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horzAnchor="margin" w:tblpY="-465"/>
        <w:tblW w:w="0" w:type="auto"/>
        <w:tblLook w:val="04A0" w:firstRow="1" w:lastRow="0" w:firstColumn="1" w:lastColumn="0" w:noHBand="0" w:noVBand="1"/>
      </w:tblPr>
      <w:tblGrid>
        <w:gridCol w:w="1411"/>
        <w:gridCol w:w="1632"/>
        <w:gridCol w:w="2302"/>
        <w:gridCol w:w="2787"/>
        <w:gridCol w:w="1507"/>
      </w:tblGrid>
      <w:tr w:rsidR="00520555" w:rsidRPr="00520555" w14:paraId="13C42B69" w14:textId="77777777" w:rsidTr="00520555">
        <w:trPr>
          <w:trHeight w:val="989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30FF6" w14:textId="3FC3A525" w:rsidR="00520555" w:rsidRPr="00520555" w:rsidRDefault="00520555" w:rsidP="00520555">
            <w:pPr>
              <w:tabs>
                <w:tab w:val="center" w:pos="4819"/>
                <w:tab w:val="right" w:pos="9638"/>
              </w:tabs>
              <w:rPr>
                <w:lang w:eastAsia="it-IT" w:bidi="it-I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82C88" w14:textId="02C6D411" w:rsidR="00520555" w:rsidRPr="00520555" w:rsidRDefault="00520555" w:rsidP="00520555">
            <w:pPr>
              <w:tabs>
                <w:tab w:val="center" w:pos="4819"/>
                <w:tab w:val="right" w:pos="9638"/>
              </w:tabs>
              <w:rPr>
                <w:lang w:eastAsia="it-IT" w:bidi="it-IT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120EA" w14:textId="4456668D" w:rsidR="00520555" w:rsidRPr="00520555" w:rsidRDefault="00520555" w:rsidP="00520555">
            <w:pPr>
              <w:tabs>
                <w:tab w:val="center" w:pos="4819"/>
                <w:tab w:val="right" w:pos="9638"/>
              </w:tabs>
              <w:jc w:val="center"/>
              <w:rPr>
                <w:lang w:eastAsia="it-IT" w:bidi="it-IT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8A419" w14:textId="0E74097A" w:rsidR="00520555" w:rsidRPr="00520555" w:rsidRDefault="00520555" w:rsidP="00520555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lang w:eastAsia="it-IT" w:bidi="it-IT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C2CEC" w14:textId="41A91414" w:rsidR="00520555" w:rsidRPr="00520555" w:rsidRDefault="00520555" w:rsidP="00520555">
            <w:pPr>
              <w:tabs>
                <w:tab w:val="center" w:pos="4819"/>
                <w:tab w:val="right" w:pos="9638"/>
              </w:tabs>
              <w:jc w:val="center"/>
              <w:rPr>
                <w:lang w:eastAsia="it-IT" w:bidi="it-IT"/>
              </w:rPr>
            </w:pPr>
          </w:p>
        </w:tc>
      </w:tr>
      <w:tr w:rsidR="00520555" w:rsidRPr="00520555" w14:paraId="1AA67C36" w14:textId="77777777" w:rsidTr="00520555">
        <w:trPr>
          <w:trHeight w:val="487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8E9E0" w14:textId="77777777" w:rsidR="00395DFC" w:rsidRDefault="00395DFC" w:rsidP="00520555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sz w:val="24"/>
                <w:szCs w:val="24"/>
                <w:lang w:eastAsia="it-IT" w:bidi="it-IT"/>
              </w:rPr>
            </w:pPr>
          </w:p>
          <w:p w14:paraId="78190E52" w14:textId="77777777" w:rsidR="00395DFC" w:rsidRDefault="00395DFC" w:rsidP="00520555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sz w:val="24"/>
                <w:szCs w:val="24"/>
                <w:lang w:eastAsia="it-IT" w:bidi="it-IT"/>
              </w:rPr>
            </w:pPr>
          </w:p>
          <w:p w14:paraId="67C20E2B" w14:textId="09B9208B" w:rsidR="00520555" w:rsidRPr="00520555" w:rsidRDefault="00520555" w:rsidP="00520555">
            <w:pPr>
              <w:tabs>
                <w:tab w:val="center" w:pos="4819"/>
                <w:tab w:val="right" w:pos="9638"/>
              </w:tabs>
              <w:jc w:val="center"/>
              <w:rPr>
                <w:noProof/>
                <w:sz w:val="24"/>
                <w:szCs w:val="24"/>
                <w:lang w:eastAsia="it-IT" w:bidi="it-IT"/>
              </w:rPr>
            </w:pPr>
          </w:p>
        </w:tc>
      </w:tr>
    </w:tbl>
    <w:p w14:paraId="3680140F" w14:textId="79564C51" w:rsidR="006A2E44" w:rsidRDefault="006A2E44" w:rsidP="00520555">
      <w:pPr>
        <w:pStyle w:val="Corpotesto"/>
        <w:spacing w:before="5" w:line="276" w:lineRule="auto"/>
        <w:jc w:val="both"/>
        <w:rPr>
          <w:sz w:val="24"/>
          <w:szCs w:val="24"/>
        </w:rPr>
      </w:pPr>
    </w:p>
    <w:p w14:paraId="3A445C3B" w14:textId="02D2ACC3" w:rsidR="009A6309" w:rsidRDefault="0008230C" w:rsidP="009A6309">
      <w:pPr>
        <w:widowControl/>
        <w:adjustRightInd w:val="0"/>
        <w:jc w:val="both"/>
        <w:rPr>
          <w:rFonts w:eastAsiaTheme="minorHAnsi"/>
          <w:b/>
          <w:bCs/>
          <w:sz w:val="24"/>
          <w:szCs w:val="24"/>
        </w:rPr>
      </w:pPr>
      <w:bookmarkStart w:id="0" w:name="_Hlk204598382"/>
      <w:r>
        <w:rPr>
          <w:rFonts w:eastAsiaTheme="minorHAnsi"/>
          <w:b/>
          <w:bCs/>
          <w:sz w:val="24"/>
          <w:szCs w:val="24"/>
        </w:rPr>
        <w:t xml:space="preserve">Oggetto: </w:t>
      </w:r>
      <w:r w:rsidR="009A6309" w:rsidRPr="00C203EC">
        <w:rPr>
          <w:rFonts w:eastAsiaTheme="minorHAnsi"/>
          <w:b/>
          <w:bCs/>
          <w:sz w:val="24"/>
          <w:szCs w:val="24"/>
        </w:rPr>
        <w:t>Manifestazione di interesse finalizzato all’individuazione</w:t>
      </w:r>
      <w:r w:rsidR="009A6309" w:rsidRPr="009A6309">
        <w:rPr>
          <w:rFonts w:eastAsiaTheme="minorHAnsi"/>
          <w:b/>
          <w:bCs/>
          <w:sz w:val="24"/>
          <w:szCs w:val="24"/>
        </w:rPr>
        <w:t xml:space="preserve"> </w:t>
      </w:r>
      <w:r w:rsidR="009A6309">
        <w:rPr>
          <w:rFonts w:eastAsiaTheme="minorHAnsi"/>
          <w:b/>
          <w:bCs/>
          <w:sz w:val="24"/>
          <w:szCs w:val="24"/>
        </w:rPr>
        <w:t xml:space="preserve">di </w:t>
      </w:r>
      <w:r w:rsidR="009A6309" w:rsidRPr="009A6309">
        <w:rPr>
          <w:rFonts w:eastAsiaTheme="minorHAnsi"/>
          <w:b/>
          <w:bCs/>
          <w:sz w:val="24"/>
          <w:szCs w:val="24"/>
        </w:rPr>
        <w:t xml:space="preserve">Enti </w:t>
      </w:r>
      <w:r w:rsidR="009A6309">
        <w:rPr>
          <w:rFonts w:eastAsiaTheme="minorHAnsi"/>
          <w:b/>
          <w:bCs/>
          <w:sz w:val="24"/>
          <w:szCs w:val="24"/>
        </w:rPr>
        <w:t>d</w:t>
      </w:r>
      <w:r w:rsidR="009A6309" w:rsidRPr="009A6309">
        <w:rPr>
          <w:rFonts w:eastAsiaTheme="minorHAnsi"/>
          <w:b/>
          <w:bCs/>
          <w:sz w:val="24"/>
          <w:szCs w:val="24"/>
        </w:rPr>
        <w:t xml:space="preserve">el Terzo Settore interessati alla co- progettazione e successiva gestione </w:t>
      </w:r>
      <w:r w:rsidR="009A6309" w:rsidRPr="00C203EC">
        <w:rPr>
          <w:rFonts w:eastAsiaTheme="minorHAnsi"/>
          <w:b/>
          <w:bCs/>
          <w:sz w:val="24"/>
          <w:szCs w:val="24"/>
        </w:rPr>
        <w:t>dei servizi ricadenti nell’ambito degli interventi a valere sull’Avviso 1/2022 – Next generation Eu - previsti dal Piano Nazionale di Ripresa e Resilienza (PNRR), Missione 5 “Inclusione e coesione”, Componente 2 "Infrastrutture sociali, famiglie, comunità e terzo settore”, Sottocomponente 1 “Servizi sociali, disabilità e</w:t>
      </w:r>
      <w:r w:rsidR="009A6309">
        <w:rPr>
          <w:rFonts w:eastAsiaTheme="minorHAnsi"/>
          <w:b/>
          <w:bCs/>
          <w:sz w:val="24"/>
          <w:szCs w:val="24"/>
        </w:rPr>
        <w:t xml:space="preserve"> </w:t>
      </w:r>
      <w:r w:rsidR="009A6309" w:rsidRPr="00C203EC">
        <w:rPr>
          <w:rFonts w:eastAsiaTheme="minorHAnsi"/>
          <w:b/>
          <w:bCs/>
          <w:sz w:val="24"/>
          <w:szCs w:val="24"/>
        </w:rPr>
        <w:t>marginalità sociale</w:t>
      </w:r>
      <w:r w:rsidR="009A6309" w:rsidRPr="00E5324A">
        <w:rPr>
          <w:rFonts w:eastAsiaTheme="minorHAnsi"/>
          <w:b/>
          <w:bCs/>
          <w:sz w:val="24"/>
          <w:szCs w:val="24"/>
        </w:rPr>
        <w:t>”</w:t>
      </w:r>
      <w:r w:rsidR="009A6309">
        <w:rPr>
          <w:rFonts w:eastAsiaTheme="minorHAnsi"/>
          <w:b/>
          <w:bCs/>
          <w:sz w:val="24"/>
          <w:szCs w:val="24"/>
        </w:rPr>
        <w:t>,</w:t>
      </w:r>
      <w:r w:rsidR="009A6309" w:rsidRPr="009A6309">
        <w:rPr>
          <w:rFonts w:eastAsiaTheme="minorHAnsi"/>
          <w:b/>
          <w:bCs/>
          <w:sz w:val="24"/>
          <w:szCs w:val="24"/>
        </w:rPr>
        <w:t xml:space="preserve"> Investimento1.3.– “Housing First (Innanzitutto </w:t>
      </w:r>
      <w:r w:rsidR="009A6309">
        <w:rPr>
          <w:rFonts w:eastAsiaTheme="minorHAnsi"/>
          <w:b/>
          <w:bCs/>
          <w:sz w:val="24"/>
          <w:szCs w:val="24"/>
        </w:rPr>
        <w:t>l</w:t>
      </w:r>
      <w:r w:rsidR="009A6309" w:rsidRPr="009A6309">
        <w:rPr>
          <w:rFonts w:eastAsiaTheme="minorHAnsi"/>
          <w:b/>
          <w:bCs/>
          <w:sz w:val="24"/>
          <w:szCs w:val="24"/>
        </w:rPr>
        <w:t xml:space="preserve">a Casa) </w:t>
      </w:r>
      <w:r w:rsidR="009A6309">
        <w:rPr>
          <w:rFonts w:eastAsiaTheme="minorHAnsi"/>
          <w:b/>
          <w:bCs/>
          <w:sz w:val="24"/>
          <w:szCs w:val="24"/>
        </w:rPr>
        <w:t>e</w:t>
      </w:r>
      <w:r w:rsidR="009A6309" w:rsidRPr="009A6309">
        <w:rPr>
          <w:rFonts w:eastAsiaTheme="minorHAnsi"/>
          <w:b/>
          <w:bCs/>
          <w:sz w:val="24"/>
          <w:szCs w:val="24"/>
        </w:rPr>
        <w:t xml:space="preserve"> Stazioni </w:t>
      </w:r>
      <w:r w:rsidR="009A6309">
        <w:rPr>
          <w:rFonts w:eastAsiaTheme="minorHAnsi"/>
          <w:b/>
          <w:bCs/>
          <w:sz w:val="24"/>
          <w:szCs w:val="24"/>
        </w:rPr>
        <w:t>d</w:t>
      </w:r>
      <w:r w:rsidR="009A6309" w:rsidRPr="009A6309">
        <w:rPr>
          <w:rFonts w:eastAsiaTheme="minorHAnsi"/>
          <w:b/>
          <w:bCs/>
          <w:sz w:val="24"/>
          <w:szCs w:val="24"/>
        </w:rPr>
        <w:t xml:space="preserve">i Posta </w:t>
      </w:r>
      <w:r w:rsidR="009A6309">
        <w:rPr>
          <w:rFonts w:eastAsiaTheme="minorHAnsi"/>
          <w:b/>
          <w:bCs/>
          <w:sz w:val="24"/>
          <w:szCs w:val="24"/>
        </w:rPr>
        <w:t>p</w:t>
      </w:r>
      <w:r w:rsidR="009A6309" w:rsidRPr="009A6309">
        <w:rPr>
          <w:rFonts w:eastAsiaTheme="minorHAnsi"/>
          <w:b/>
          <w:bCs/>
          <w:sz w:val="24"/>
          <w:szCs w:val="24"/>
        </w:rPr>
        <w:t xml:space="preserve">er Persone Senza Fissa Dimora,” Sub-Investimento 1.3.1 –“ Housing Temporaneo” Finanziato </w:t>
      </w:r>
      <w:r w:rsidR="009A6309">
        <w:rPr>
          <w:rFonts w:eastAsiaTheme="minorHAnsi"/>
          <w:b/>
          <w:bCs/>
          <w:sz w:val="24"/>
          <w:szCs w:val="24"/>
        </w:rPr>
        <w:t>d</w:t>
      </w:r>
      <w:r w:rsidR="009A6309" w:rsidRPr="009A6309">
        <w:rPr>
          <w:rFonts w:eastAsiaTheme="minorHAnsi"/>
          <w:b/>
          <w:bCs/>
          <w:sz w:val="24"/>
          <w:szCs w:val="24"/>
        </w:rPr>
        <w:t xml:space="preserve">all’unione Europea-Next Generation EU. </w:t>
      </w:r>
      <w:bookmarkEnd w:id="0"/>
      <w:r w:rsidR="00510226" w:rsidRPr="00510226">
        <w:rPr>
          <w:rFonts w:eastAsiaTheme="minorHAnsi"/>
          <w:b/>
          <w:bCs/>
          <w:sz w:val="24"/>
          <w:szCs w:val="24"/>
        </w:rPr>
        <w:t>CUP: I34H22000190006; CIG B7DD1B29B0.</w:t>
      </w:r>
    </w:p>
    <w:p w14:paraId="792EAE41" w14:textId="2FC29860" w:rsidR="00CE4763" w:rsidRDefault="00CE4763" w:rsidP="00E6178C">
      <w:pPr>
        <w:widowControl/>
        <w:adjustRightInd w:val="0"/>
        <w:jc w:val="both"/>
        <w:rPr>
          <w:rFonts w:eastAsiaTheme="minorHAnsi"/>
          <w:b/>
          <w:bCs/>
          <w:sz w:val="24"/>
          <w:szCs w:val="24"/>
        </w:rPr>
      </w:pPr>
    </w:p>
    <w:p w14:paraId="60CA09CA" w14:textId="77777777" w:rsidR="006A2E44" w:rsidRDefault="006A2E44" w:rsidP="00E6178C">
      <w:pPr>
        <w:widowControl/>
        <w:adjustRightInd w:val="0"/>
        <w:jc w:val="both"/>
        <w:rPr>
          <w:rFonts w:eastAsiaTheme="minorHAnsi"/>
          <w:b/>
          <w:bCs/>
          <w:sz w:val="24"/>
          <w:szCs w:val="24"/>
        </w:rPr>
      </w:pPr>
    </w:p>
    <w:p w14:paraId="7FE1AECA" w14:textId="77777777" w:rsidR="00A3380A" w:rsidRPr="00C203EC" w:rsidRDefault="00A3380A" w:rsidP="00A3380A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</w:p>
    <w:p w14:paraId="37B76E5D" w14:textId="77777777" w:rsidR="00052D03" w:rsidRPr="00C203EC" w:rsidRDefault="00052D03" w:rsidP="00A3380A">
      <w:pPr>
        <w:widowControl/>
        <w:adjustRightInd w:val="0"/>
        <w:jc w:val="right"/>
        <w:rPr>
          <w:rFonts w:eastAsiaTheme="minorHAnsi"/>
          <w:b/>
          <w:sz w:val="24"/>
          <w:szCs w:val="24"/>
        </w:rPr>
      </w:pPr>
    </w:p>
    <w:p w14:paraId="0FFB67BB" w14:textId="3CECBC2B" w:rsidR="00A3380A" w:rsidRPr="00C203EC" w:rsidRDefault="00F35BD4" w:rsidP="003D783D">
      <w:pPr>
        <w:widowControl/>
        <w:adjustRightInd w:val="0"/>
        <w:jc w:val="center"/>
        <w:rPr>
          <w:rFonts w:eastAsiaTheme="minorHAnsi"/>
          <w:b/>
          <w:sz w:val="24"/>
          <w:szCs w:val="24"/>
        </w:rPr>
      </w:pPr>
      <w:r w:rsidRPr="00C203EC">
        <w:rPr>
          <w:rFonts w:eastAsiaTheme="minorHAnsi"/>
          <w:b/>
          <w:sz w:val="24"/>
          <w:szCs w:val="24"/>
        </w:rPr>
        <w:t>MODELLO DI DOMANDA (Allegato A)</w:t>
      </w:r>
    </w:p>
    <w:p w14:paraId="3AC73D96" w14:textId="77777777" w:rsidR="00DB4E92" w:rsidRPr="00C203EC" w:rsidRDefault="00DB4E92" w:rsidP="00A3380A">
      <w:pPr>
        <w:widowControl/>
        <w:adjustRightInd w:val="0"/>
        <w:jc w:val="right"/>
        <w:rPr>
          <w:rFonts w:eastAsiaTheme="minorHAnsi"/>
          <w:bCs/>
          <w:sz w:val="24"/>
          <w:szCs w:val="24"/>
        </w:rPr>
      </w:pPr>
    </w:p>
    <w:p w14:paraId="0892765E" w14:textId="77777777" w:rsidR="00A3380A" w:rsidRPr="00E5324A" w:rsidRDefault="00A3380A" w:rsidP="00A3380A">
      <w:pPr>
        <w:widowControl/>
        <w:adjustRightInd w:val="0"/>
        <w:jc w:val="right"/>
        <w:rPr>
          <w:rFonts w:eastAsiaTheme="minorHAnsi"/>
          <w:b/>
          <w:bCs/>
          <w:sz w:val="24"/>
          <w:szCs w:val="24"/>
        </w:rPr>
      </w:pPr>
      <w:r w:rsidRPr="00E5324A">
        <w:rPr>
          <w:rFonts w:eastAsiaTheme="minorHAnsi"/>
          <w:b/>
          <w:bCs/>
          <w:sz w:val="24"/>
          <w:szCs w:val="24"/>
        </w:rPr>
        <w:t>All’Attenzione del</w:t>
      </w:r>
    </w:p>
    <w:p w14:paraId="75D3A393" w14:textId="246D3042" w:rsidR="00A3380A" w:rsidRPr="00D264FA" w:rsidRDefault="00A3380A" w:rsidP="00A3380A">
      <w:pPr>
        <w:widowControl/>
        <w:adjustRightInd w:val="0"/>
        <w:jc w:val="right"/>
        <w:rPr>
          <w:rFonts w:eastAsiaTheme="minorHAnsi"/>
          <w:b/>
          <w:bCs/>
          <w:sz w:val="24"/>
          <w:szCs w:val="24"/>
        </w:rPr>
      </w:pPr>
      <w:r w:rsidRPr="00E5324A">
        <w:rPr>
          <w:rFonts w:eastAsiaTheme="minorHAnsi"/>
          <w:b/>
          <w:bCs/>
          <w:sz w:val="24"/>
          <w:szCs w:val="24"/>
        </w:rPr>
        <w:t xml:space="preserve">Comune di </w:t>
      </w:r>
      <w:r w:rsidR="004374A2" w:rsidRPr="00E5324A">
        <w:rPr>
          <w:rFonts w:eastAsiaTheme="minorHAnsi"/>
          <w:b/>
          <w:bCs/>
          <w:sz w:val="24"/>
          <w:szCs w:val="24"/>
        </w:rPr>
        <w:t>MATERA</w:t>
      </w:r>
      <w:r w:rsidR="005C5CA9">
        <w:rPr>
          <w:rFonts w:eastAsiaTheme="minorHAnsi"/>
          <w:b/>
          <w:bCs/>
          <w:sz w:val="24"/>
          <w:szCs w:val="24"/>
        </w:rPr>
        <w:t>-</w:t>
      </w:r>
      <w:r w:rsidRPr="00E5324A">
        <w:rPr>
          <w:rFonts w:eastAsiaTheme="minorHAnsi"/>
          <w:b/>
          <w:bCs/>
          <w:sz w:val="24"/>
          <w:szCs w:val="24"/>
        </w:rPr>
        <w:t>ATS</w:t>
      </w:r>
      <w:r w:rsidR="00A91929">
        <w:rPr>
          <w:rFonts w:eastAsiaTheme="minorHAnsi"/>
          <w:b/>
          <w:bCs/>
          <w:sz w:val="24"/>
          <w:szCs w:val="24"/>
        </w:rPr>
        <w:t xml:space="preserve"> ATTUATORE</w:t>
      </w:r>
    </w:p>
    <w:p w14:paraId="53373DC8" w14:textId="0C266F28" w:rsidR="00A3380A" w:rsidRPr="00D264FA" w:rsidRDefault="00D264FA" w:rsidP="00A3380A">
      <w:pPr>
        <w:widowControl/>
        <w:adjustRightInd w:val="0"/>
        <w:jc w:val="right"/>
        <w:rPr>
          <w:rFonts w:eastAsiaTheme="minorHAnsi"/>
          <w:b/>
          <w:bCs/>
          <w:sz w:val="24"/>
          <w:szCs w:val="24"/>
        </w:rPr>
      </w:pPr>
      <w:r w:rsidRPr="00D264FA">
        <w:rPr>
          <w:rFonts w:eastAsiaTheme="minorHAnsi"/>
          <w:b/>
          <w:bCs/>
          <w:sz w:val="24"/>
          <w:szCs w:val="24"/>
        </w:rPr>
        <w:t>Viale Aldo Moro 32</w:t>
      </w:r>
    </w:p>
    <w:p w14:paraId="0949F368" w14:textId="3AB18AF0" w:rsidR="00A3380A" w:rsidRPr="00C203EC" w:rsidRDefault="004374A2" w:rsidP="00A3380A">
      <w:pPr>
        <w:widowControl/>
        <w:adjustRightInd w:val="0"/>
        <w:jc w:val="right"/>
        <w:rPr>
          <w:rFonts w:eastAsiaTheme="minorHAnsi"/>
          <w:b/>
          <w:bCs/>
          <w:sz w:val="24"/>
          <w:szCs w:val="24"/>
        </w:rPr>
      </w:pPr>
      <w:r w:rsidRPr="00D264FA">
        <w:rPr>
          <w:rFonts w:eastAsiaTheme="minorHAnsi"/>
          <w:b/>
          <w:bCs/>
          <w:sz w:val="24"/>
          <w:szCs w:val="24"/>
        </w:rPr>
        <w:t>75100</w:t>
      </w:r>
      <w:r w:rsidR="00A3380A" w:rsidRPr="00D264FA">
        <w:rPr>
          <w:rFonts w:eastAsiaTheme="minorHAnsi"/>
          <w:b/>
          <w:bCs/>
          <w:sz w:val="24"/>
          <w:szCs w:val="24"/>
        </w:rPr>
        <w:t xml:space="preserve"> – </w:t>
      </w:r>
      <w:r w:rsidRPr="00D264FA">
        <w:rPr>
          <w:rFonts w:eastAsiaTheme="minorHAnsi"/>
          <w:b/>
          <w:bCs/>
          <w:sz w:val="24"/>
          <w:szCs w:val="24"/>
        </w:rPr>
        <w:t>Matera</w:t>
      </w:r>
      <w:r w:rsidR="00A3380A" w:rsidRPr="00D264FA">
        <w:rPr>
          <w:rFonts w:eastAsiaTheme="minorHAnsi"/>
          <w:b/>
          <w:bCs/>
          <w:sz w:val="24"/>
          <w:szCs w:val="24"/>
        </w:rPr>
        <w:t xml:space="preserve"> (</w:t>
      </w:r>
      <w:r w:rsidRPr="00D264FA">
        <w:rPr>
          <w:rFonts w:eastAsiaTheme="minorHAnsi"/>
          <w:b/>
          <w:bCs/>
          <w:sz w:val="24"/>
          <w:szCs w:val="24"/>
        </w:rPr>
        <w:t>MT</w:t>
      </w:r>
      <w:r w:rsidR="00A3380A" w:rsidRPr="00D264FA">
        <w:rPr>
          <w:rFonts w:eastAsiaTheme="minorHAnsi"/>
          <w:b/>
          <w:bCs/>
          <w:sz w:val="24"/>
          <w:szCs w:val="24"/>
        </w:rPr>
        <w:t>)</w:t>
      </w:r>
    </w:p>
    <w:p w14:paraId="750B96C6" w14:textId="77777777" w:rsidR="00A3380A" w:rsidRPr="00C203EC" w:rsidRDefault="00A3380A" w:rsidP="00A3380A">
      <w:pPr>
        <w:widowControl/>
        <w:adjustRightInd w:val="0"/>
        <w:jc w:val="right"/>
        <w:rPr>
          <w:rFonts w:eastAsiaTheme="minorHAnsi"/>
          <w:b/>
          <w:bCs/>
          <w:sz w:val="24"/>
          <w:szCs w:val="24"/>
        </w:rPr>
      </w:pPr>
    </w:p>
    <w:p w14:paraId="58A41A65" w14:textId="77777777" w:rsidR="00A3380A" w:rsidRPr="00C203EC" w:rsidRDefault="00A3380A" w:rsidP="00A3380A">
      <w:pPr>
        <w:widowControl/>
        <w:adjustRightInd w:val="0"/>
        <w:jc w:val="right"/>
        <w:rPr>
          <w:rFonts w:eastAsiaTheme="minorHAnsi"/>
          <w:b/>
          <w:bCs/>
          <w:sz w:val="24"/>
          <w:szCs w:val="24"/>
        </w:rPr>
      </w:pPr>
    </w:p>
    <w:p w14:paraId="4572BE67" w14:textId="51625871" w:rsidR="00DB4E92" w:rsidRPr="00C203EC" w:rsidRDefault="00DB4E92" w:rsidP="00E6178C">
      <w:pPr>
        <w:widowControl/>
        <w:adjustRightInd w:val="0"/>
        <w:jc w:val="both"/>
        <w:rPr>
          <w:b/>
          <w:sz w:val="24"/>
          <w:szCs w:val="24"/>
        </w:rPr>
      </w:pPr>
    </w:p>
    <w:p w14:paraId="5DFF3D93" w14:textId="77777777" w:rsidR="00DB4E92" w:rsidRPr="00C203EC" w:rsidRDefault="00DB4E92" w:rsidP="00DB4E92">
      <w:pPr>
        <w:widowControl/>
        <w:adjustRightInd w:val="0"/>
        <w:jc w:val="both"/>
        <w:rPr>
          <w:sz w:val="24"/>
          <w:szCs w:val="24"/>
        </w:rPr>
      </w:pPr>
    </w:p>
    <w:p w14:paraId="23EA072C" w14:textId="475C903B" w:rsidR="00DF1997" w:rsidRPr="00C203EC" w:rsidRDefault="00DF1997" w:rsidP="00182A58">
      <w:pPr>
        <w:widowControl/>
        <w:adjustRightInd w:val="0"/>
        <w:spacing w:line="360" w:lineRule="auto"/>
        <w:jc w:val="both"/>
        <w:rPr>
          <w:sz w:val="24"/>
          <w:szCs w:val="24"/>
        </w:rPr>
      </w:pPr>
      <w:bookmarkStart w:id="1" w:name="_Hlk185868558"/>
      <w:r w:rsidRPr="00C203EC">
        <w:rPr>
          <w:sz w:val="24"/>
          <w:szCs w:val="24"/>
        </w:rPr>
        <w:t>Il Sottoscritto</w:t>
      </w:r>
      <w:r w:rsidR="00CE11E3">
        <w:rPr>
          <w:sz w:val="24"/>
          <w:szCs w:val="24"/>
        </w:rPr>
        <w:t>/a</w:t>
      </w:r>
      <w:r w:rsidRPr="00C203EC">
        <w:rPr>
          <w:sz w:val="24"/>
          <w:szCs w:val="24"/>
        </w:rPr>
        <w:t>___________________________</w:t>
      </w:r>
      <w:proofErr w:type="gramStart"/>
      <w:r w:rsidRPr="00C203EC">
        <w:rPr>
          <w:sz w:val="24"/>
          <w:szCs w:val="24"/>
        </w:rPr>
        <w:t>c.f</w:t>
      </w:r>
      <w:proofErr w:type="gramEnd"/>
      <w:r w:rsidRPr="00C203EC">
        <w:rPr>
          <w:sz w:val="24"/>
          <w:szCs w:val="24"/>
        </w:rPr>
        <w:t>:_____________________________________</w:t>
      </w:r>
    </w:p>
    <w:p w14:paraId="33A10680" w14:textId="560FA418" w:rsidR="00DF1997" w:rsidRPr="00C203EC" w:rsidRDefault="00DF1997" w:rsidP="00182A58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C203EC">
        <w:rPr>
          <w:sz w:val="24"/>
          <w:szCs w:val="24"/>
        </w:rPr>
        <w:t>Nato</w:t>
      </w:r>
      <w:r w:rsidR="00CE11E3">
        <w:rPr>
          <w:sz w:val="24"/>
          <w:szCs w:val="24"/>
        </w:rPr>
        <w:t>/a</w:t>
      </w:r>
      <w:r w:rsidRPr="00C203EC">
        <w:rPr>
          <w:sz w:val="24"/>
          <w:szCs w:val="24"/>
        </w:rPr>
        <w:t xml:space="preserve"> </w:t>
      </w:r>
      <w:proofErr w:type="spellStart"/>
      <w:r w:rsidRPr="00C203EC">
        <w:rPr>
          <w:sz w:val="24"/>
          <w:szCs w:val="24"/>
        </w:rPr>
        <w:t>a</w:t>
      </w:r>
      <w:proofErr w:type="spellEnd"/>
      <w:r w:rsidRPr="00C203EC">
        <w:rPr>
          <w:sz w:val="24"/>
          <w:szCs w:val="24"/>
        </w:rPr>
        <w:t xml:space="preserve">_____________________ il_______________________ </w:t>
      </w:r>
      <w:bookmarkEnd w:id="1"/>
      <w:r w:rsidRPr="00C203EC">
        <w:rPr>
          <w:sz w:val="24"/>
          <w:szCs w:val="24"/>
        </w:rPr>
        <w:t>nella sua qualità di ________</w:t>
      </w:r>
      <w:r w:rsidR="00827E2E">
        <w:rPr>
          <w:sz w:val="24"/>
          <w:szCs w:val="24"/>
        </w:rPr>
        <w:t>__</w:t>
      </w:r>
      <w:r w:rsidRPr="00C203EC">
        <w:rPr>
          <w:sz w:val="24"/>
          <w:szCs w:val="24"/>
        </w:rPr>
        <w:t>_</w:t>
      </w:r>
    </w:p>
    <w:p w14:paraId="43831F30" w14:textId="3014BF8E" w:rsidR="00DF1997" w:rsidRPr="00C203EC" w:rsidRDefault="00CE11E3" w:rsidP="00182A58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F1997" w:rsidRPr="00C203EC">
        <w:rPr>
          <w:sz w:val="24"/>
          <w:szCs w:val="24"/>
        </w:rPr>
        <w:t>el soggetto partecipante_____________________________________________________</w:t>
      </w:r>
      <w:r w:rsidR="00827E2E">
        <w:rPr>
          <w:sz w:val="24"/>
          <w:szCs w:val="24"/>
        </w:rPr>
        <w:t>_____</w:t>
      </w:r>
      <w:r w:rsidR="00DF1997" w:rsidRPr="00C203EC">
        <w:rPr>
          <w:sz w:val="24"/>
          <w:szCs w:val="24"/>
        </w:rPr>
        <w:t>_</w:t>
      </w:r>
    </w:p>
    <w:p w14:paraId="1850583F" w14:textId="77777777" w:rsidR="00DF1997" w:rsidRPr="00C203EC" w:rsidRDefault="00DF1997" w:rsidP="00DB4E92">
      <w:pPr>
        <w:widowControl/>
        <w:adjustRightInd w:val="0"/>
        <w:jc w:val="both"/>
        <w:rPr>
          <w:sz w:val="24"/>
          <w:szCs w:val="24"/>
        </w:rPr>
      </w:pPr>
    </w:p>
    <w:p w14:paraId="5D561A43" w14:textId="77777777" w:rsidR="00DF1997" w:rsidRPr="00C203EC" w:rsidRDefault="00DF1997" w:rsidP="00DB4E92">
      <w:pPr>
        <w:widowControl/>
        <w:adjustRightInd w:val="0"/>
        <w:jc w:val="both"/>
        <w:rPr>
          <w:sz w:val="24"/>
          <w:szCs w:val="24"/>
        </w:rPr>
      </w:pPr>
      <w:r w:rsidRPr="00C203EC">
        <w:rPr>
          <w:sz w:val="24"/>
          <w:szCs w:val="24"/>
        </w:rPr>
        <w:t>Indicare la tipologia</w:t>
      </w:r>
    </w:p>
    <w:p w14:paraId="4B3A7114" w14:textId="77777777" w:rsidR="00DF1997" w:rsidRPr="00C203EC" w:rsidRDefault="00DF1997" w:rsidP="00DB4E92">
      <w:pPr>
        <w:widowControl/>
        <w:adjustRightInd w:val="0"/>
        <w:jc w:val="both"/>
        <w:rPr>
          <w:sz w:val="24"/>
          <w:szCs w:val="24"/>
        </w:rPr>
      </w:pPr>
    </w:p>
    <w:p w14:paraId="1C10E5F5" w14:textId="77777777" w:rsidR="00DF1997" w:rsidRPr="00C203EC" w:rsidRDefault="00E46A1D" w:rsidP="00E46A1D">
      <w:pPr>
        <w:pStyle w:val="Paragrafoelenco"/>
        <w:widowControl/>
        <w:numPr>
          <w:ilvl w:val="0"/>
          <w:numId w:val="27"/>
        </w:numPr>
        <w:adjustRightInd w:val="0"/>
        <w:jc w:val="both"/>
        <w:rPr>
          <w:sz w:val="24"/>
          <w:szCs w:val="24"/>
        </w:rPr>
      </w:pPr>
      <w:r w:rsidRPr="00C203EC">
        <w:rPr>
          <w:sz w:val="24"/>
          <w:szCs w:val="24"/>
        </w:rPr>
        <w:t>Associazione di volontariato</w:t>
      </w:r>
    </w:p>
    <w:p w14:paraId="4F52ABBD" w14:textId="77777777" w:rsidR="00E46A1D" w:rsidRPr="00C203EC" w:rsidRDefault="00E46A1D" w:rsidP="00E46A1D">
      <w:pPr>
        <w:pStyle w:val="Paragrafoelenco"/>
        <w:widowControl/>
        <w:numPr>
          <w:ilvl w:val="0"/>
          <w:numId w:val="27"/>
        </w:numPr>
        <w:adjustRightInd w:val="0"/>
        <w:jc w:val="both"/>
        <w:rPr>
          <w:sz w:val="24"/>
          <w:szCs w:val="24"/>
        </w:rPr>
      </w:pPr>
      <w:r w:rsidRPr="00C203EC">
        <w:rPr>
          <w:sz w:val="24"/>
          <w:szCs w:val="24"/>
        </w:rPr>
        <w:t>Associazione di promozione sociale</w:t>
      </w:r>
    </w:p>
    <w:p w14:paraId="3193534B" w14:textId="77777777" w:rsidR="00E46A1D" w:rsidRPr="00C203EC" w:rsidRDefault="00E46A1D" w:rsidP="00E46A1D">
      <w:pPr>
        <w:pStyle w:val="Paragrafoelenco"/>
        <w:widowControl/>
        <w:numPr>
          <w:ilvl w:val="0"/>
          <w:numId w:val="27"/>
        </w:numPr>
        <w:adjustRightInd w:val="0"/>
        <w:jc w:val="both"/>
        <w:rPr>
          <w:sz w:val="24"/>
          <w:szCs w:val="24"/>
        </w:rPr>
      </w:pPr>
      <w:r w:rsidRPr="00C203EC">
        <w:rPr>
          <w:sz w:val="24"/>
          <w:szCs w:val="24"/>
        </w:rPr>
        <w:t>Ente religioso</w:t>
      </w:r>
    </w:p>
    <w:p w14:paraId="7BEF31B8" w14:textId="77777777" w:rsidR="00E46A1D" w:rsidRPr="00C203EC" w:rsidRDefault="00E46A1D" w:rsidP="00E46A1D">
      <w:pPr>
        <w:pStyle w:val="Paragrafoelenco"/>
        <w:widowControl/>
        <w:numPr>
          <w:ilvl w:val="0"/>
          <w:numId w:val="27"/>
        </w:numPr>
        <w:adjustRightInd w:val="0"/>
        <w:jc w:val="both"/>
        <w:rPr>
          <w:sz w:val="24"/>
          <w:szCs w:val="24"/>
        </w:rPr>
      </w:pPr>
      <w:r w:rsidRPr="00C203EC">
        <w:rPr>
          <w:sz w:val="24"/>
          <w:szCs w:val="24"/>
        </w:rPr>
        <w:t>Fondazione</w:t>
      </w:r>
    </w:p>
    <w:p w14:paraId="22535901" w14:textId="77777777" w:rsidR="00E46A1D" w:rsidRPr="00C203EC" w:rsidRDefault="00E46A1D" w:rsidP="00E46A1D">
      <w:pPr>
        <w:pStyle w:val="Paragrafoelenco"/>
        <w:widowControl/>
        <w:numPr>
          <w:ilvl w:val="0"/>
          <w:numId w:val="27"/>
        </w:numPr>
        <w:adjustRightInd w:val="0"/>
        <w:jc w:val="both"/>
        <w:rPr>
          <w:sz w:val="24"/>
          <w:szCs w:val="24"/>
        </w:rPr>
      </w:pPr>
      <w:r w:rsidRPr="00C203EC">
        <w:rPr>
          <w:sz w:val="24"/>
          <w:szCs w:val="24"/>
        </w:rPr>
        <w:t>Cooperativa sociale</w:t>
      </w:r>
    </w:p>
    <w:p w14:paraId="728A4A43" w14:textId="77777777" w:rsidR="00E46A1D" w:rsidRPr="00C203EC" w:rsidRDefault="00E46A1D" w:rsidP="00E46A1D">
      <w:pPr>
        <w:pStyle w:val="Paragrafoelenco"/>
        <w:widowControl/>
        <w:numPr>
          <w:ilvl w:val="0"/>
          <w:numId w:val="27"/>
        </w:numPr>
        <w:adjustRightInd w:val="0"/>
        <w:jc w:val="both"/>
        <w:rPr>
          <w:sz w:val="24"/>
          <w:szCs w:val="24"/>
        </w:rPr>
      </w:pPr>
      <w:r w:rsidRPr="00C203EC">
        <w:rPr>
          <w:sz w:val="24"/>
          <w:szCs w:val="24"/>
        </w:rPr>
        <w:t>Consorzio</w:t>
      </w:r>
    </w:p>
    <w:p w14:paraId="3E4FD072" w14:textId="77777777" w:rsidR="00E46A1D" w:rsidRPr="00C203EC" w:rsidRDefault="00E46A1D" w:rsidP="00E46A1D">
      <w:pPr>
        <w:pStyle w:val="Paragrafoelenco"/>
        <w:widowControl/>
        <w:numPr>
          <w:ilvl w:val="0"/>
          <w:numId w:val="27"/>
        </w:numPr>
        <w:adjustRightInd w:val="0"/>
        <w:jc w:val="both"/>
        <w:rPr>
          <w:sz w:val="24"/>
          <w:szCs w:val="24"/>
        </w:rPr>
      </w:pPr>
      <w:r w:rsidRPr="00C203EC">
        <w:rPr>
          <w:sz w:val="24"/>
          <w:szCs w:val="24"/>
        </w:rPr>
        <w:t>Impresa sociale</w:t>
      </w:r>
    </w:p>
    <w:p w14:paraId="16FC72AB" w14:textId="33E336B4" w:rsidR="00E46A1D" w:rsidRPr="00C203EC" w:rsidRDefault="00E46A1D" w:rsidP="00E46A1D">
      <w:pPr>
        <w:pStyle w:val="Paragrafoelenco"/>
        <w:widowControl/>
        <w:numPr>
          <w:ilvl w:val="0"/>
          <w:numId w:val="27"/>
        </w:numPr>
        <w:adjustRightInd w:val="0"/>
        <w:jc w:val="both"/>
        <w:rPr>
          <w:sz w:val="24"/>
          <w:szCs w:val="24"/>
        </w:rPr>
      </w:pPr>
      <w:r w:rsidRPr="00C203EC">
        <w:rPr>
          <w:sz w:val="24"/>
          <w:szCs w:val="24"/>
        </w:rPr>
        <w:t>Altro Ente del Terzo Settore________________________________________________</w:t>
      </w:r>
    </w:p>
    <w:p w14:paraId="6DC7C802" w14:textId="77777777" w:rsidR="006527C8" w:rsidRPr="00C203EC" w:rsidRDefault="006527C8" w:rsidP="006527C8">
      <w:pPr>
        <w:widowControl/>
        <w:adjustRightInd w:val="0"/>
        <w:jc w:val="both"/>
        <w:rPr>
          <w:sz w:val="24"/>
          <w:szCs w:val="24"/>
        </w:rPr>
      </w:pPr>
    </w:p>
    <w:p w14:paraId="2450F648" w14:textId="77777777" w:rsidR="006527C8" w:rsidRPr="00C203EC" w:rsidRDefault="006527C8" w:rsidP="006527C8">
      <w:pPr>
        <w:widowControl/>
        <w:adjustRightInd w:val="0"/>
        <w:jc w:val="both"/>
        <w:rPr>
          <w:sz w:val="24"/>
          <w:szCs w:val="24"/>
        </w:rPr>
      </w:pPr>
    </w:p>
    <w:p w14:paraId="5104DDE1" w14:textId="66A62E9F" w:rsidR="006527C8" w:rsidRPr="00C203EC" w:rsidRDefault="006527C8" w:rsidP="002A41A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C203EC">
        <w:rPr>
          <w:sz w:val="24"/>
          <w:szCs w:val="24"/>
        </w:rPr>
        <w:t>Codice fiscale del soggetto partecipante: ______________________P.I.____________________</w:t>
      </w:r>
    </w:p>
    <w:p w14:paraId="7CEA01C9" w14:textId="1CF843BF" w:rsidR="006A14AF" w:rsidRPr="00C203EC" w:rsidRDefault="006A14AF" w:rsidP="002A41A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C203EC">
        <w:rPr>
          <w:sz w:val="24"/>
          <w:szCs w:val="24"/>
        </w:rPr>
        <w:t>Indirizzo (sede legale e sede operativa</w:t>
      </w:r>
      <w:r w:rsidR="00520555" w:rsidRPr="00C203EC">
        <w:rPr>
          <w:sz w:val="24"/>
          <w:szCs w:val="24"/>
        </w:rPr>
        <w:t>): _</w:t>
      </w:r>
      <w:r w:rsidRPr="00C203EC">
        <w:rPr>
          <w:sz w:val="24"/>
          <w:szCs w:val="24"/>
        </w:rPr>
        <w:t>_____________________________________________</w:t>
      </w:r>
    </w:p>
    <w:p w14:paraId="75C3092C" w14:textId="79C20C20" w:rsidR="006A14AF" w:rsidRPr="00C203EC" w:rsidRDefault="006A14AF" w:rsidP="002A41A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C203EC">
        <w:rPr>
          <w:sz w:val="24"/>
          <w:szCs w:val="24"/>
        </w:rPr>
        <w:lastRenderedPageBreak/>
        <w:t>Cap______________località/Comune_______________________________________________</w:t>
      </w:r>
    </w:p>
    <w:p w14:paraId="03E573A2" w14:textId="227AFC03" w:rsidR="006A14AF" w:rsidRPr="00C203EC" w:rsidRDefault="006A14AF" w:rsidP="002A41A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C203EC">
        <w:rPr>
          <w:sz w:val="24"/>
          <w:szCs w:val="24"/>
        </w:rPr>
        <w:t>Via _________________________________ Recapito telefonico________________________</w:t>
      </w:r>
    </w:p>
    <w:p w14:paraId="396D05C3" w14:textId="16BC5D8B" w:rsidR="006A14AF" w:rsidRPr="00C203EC" w:rsidRDefault="006A14AF" w:rsidP="002A41A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bookmarkStart w:id="2" w:name="_Hlk144996199"/>
      <w:r w:rsidRPr="00C203EC">
        <w:rPr>
          <w:sz w:val="24"/>
          <w:szCs w:val="24"/>
        </w:rPr>
        <w:t>E-mail________________________________Pec_________________________</w:t>
      </w:r>
      <w:r w:rsidR="00827E2E">
        <w:rPr>
          <w:sz w:val="24"/>
          <w:szCs w:val="24"/>
        </w:rPr>
        <w:t>__</w:t>
      </w:r>
      <w:r w:rsidRPr="00C203EC">
        <w:rPr>
          <w:sz w:val="24"/>
          <w:szCs w:val="24"/>
        </w:rPr>
        <w:t>__________</w:t>
      </w:r>
      <w:bookmarkEnd w:id="2"/>
    </w:p>
    <w:p w14:paraId="05BBC384" w14:textId="5A03FBFD" w:rsidR="006A14AF" w:rsidRPr="00C203EC" w:rsidRDefault="006A14AF" w:rsidP="002A41A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C203EC">
        <w:rPr>
          <w:sz w:val="24"/>
          <w:szCs w:val="24"/>
        </w:rPr>
        <w:t xml:space="preserve">Recapito postale (se diverso dall’indirizzo sopra </w:t>
      </w:r>
      <w:r w:rsidR="00520555" w:rsidRPr="00C203EC">
        <w:rPr>
          <w:sz w:val="24"/>
          <w:szCs w:val="24"/>
        </w:rPr>
        <w:t>riportato) _</w:t>
      </w:r>
      <w:r w:rsidRPr="00C203EC">
        <w:rPr>
          <w:sz w:val="24"/>
          <w:szCs w:val="24"/>
        </w:rPr>
        <w:t>______________________________</w:t>
      </w:r>
    </w:p>
    <w:p w14:paraId="0F485EF2" w14:textId="77777777" w:rsidR="006527C8" w:rsidRPr="00C203EC" w:rsidRDefault="006527C8" w:rsidP="002A41A9">
      <w:pPr>
        <w:widowControl/>
        <w:adjustRightInd w:val="0"/>
        <w:spacing w:line="360" w:lineRule="auto"/>
        <w:jc w:val="both"/>
        <w:rPr>
          <w:sz w:val="24"/>
          <w:szCs w:val="24"/>
        </w:rPr>
      </w:pPr>
    </w:p>
    <w:p w14:paraId="50798EFB" w14:textId="77777777" w:rsidR="006A14AF" w:rsidRPr="00E5324A" w:rsidRDefault="006A14AF" w:rsidP="002A41A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E5324A">
        <w:rPr>
          <w:sz w:val="24"/>
          <w:szCs w:val="24"/>
        </w:rPr>
        <w:t>Referente dell’azione:</w:t>
      </w:r>
    </w:p>
    <w:p w14:paraId="5B365B20" w14:textId="77777777" w:rsidR="00D44616" w:rsidRPr="00E5324A" w:rsidRDefault="006A14AF" w:rsidP="002A41A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E5324A">
        <w:rPr>
          <w:sz w:val="24"/>
          <w:szCs w:val="24"/>
        </w:rPr>
        <w:t xml:space="preserve">Cognome_________________________________________   </w:t>
      </w:r>
    </w:p>
    <w:p w14:paraId="4F52B237" w14:textId="77777777" w:rsidR="006A14AF" w:rsidRPr="00E5324A" w:rsidRDefault="006A14AF" w:rsidP="002A41A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E5324A">
        <w:rPr>
          <w:sz w:val="24"/>
          <w:szCs w:val="24"/>
        </w:rPr>
        <w:t>Nome________________________________</w:t>
      </w:r>
    </w:p>
    <w:p w14:paraId="3888B097" w14:textId="352A7DDF" w:rsidR="006A14AF" w:rsidRPr="00E5324A" w:rsidRDefault="006A14AF" w:rsidP="002A41A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E5324A">
        <w:rPr>
          <w:sz w:val="24"/>
          <w:szCs w:val="24"/>
        </w:rPr>
        <w:t>Ente</w:t>
      </w:r>
      <w:r w:rsidR="00D44616" w:rsidRPr="00E5324A">
        <w:rPr>
          <w:sz w:val="24"/>
          <w:szCs w:val="24"/>
        </w:rPr>
        <w:t xml:space="preserve"> </w:t>
      </w:r>
      <w:r w:rsidRPr="00E5324A">
        <w:rPr>
          <w:sz w:val="24"/>
          <w:szCs w:val="24"/>
        </w:rPr>
        <w:t>di Appartenenza___________________Tel._________________________________</w:t>
      </w:r>
    </w:p>
    <w:p w14:paraId="54FC47C8" w14:textId="0657A6EF" w:rsidR="006A14AF" w:rsidRPr="00C203EC" w:rsidRDefault="006A14AF" w:rsidP="002A41A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E5324A">
        <w:rPr>
          <w:sz w:val="24"/>
          <w:szCs w:val="24"/>
        </w:rPr>
        <w:t>E-mail_______________________________Pec_________________________________</w:t>
      </w:r>
    </w:p>
    <w:p w14:paraId="681B0D88" w14:textId="77777777" w:rsidR="004A7D8D" w:rsidRPr="00C203EC" w:rsidRDefault="004A7D8D" w:rsidP="000264F2">
      <w:pPr>
        <w:widowControl/>
        <w:adjustRightInd w:val="0"/>
        <w:spacing w:before="240" w:after="240"/>
        <w:jc w:val="center"/>
        <w:rPr>
          <w:b/>
          <w:sz w:val="24"/>
          <w:szCs w:val="24"/>
        </w:rPr>
      </w:pPr>
      <w:r w:rsidRPr="00C203EC">
        <w:rPr>
          <w:b/>
          <w:sz w:val="24"/>
          <w:szCs w:val="24"/>
        </w:rPr>
        <w:t>CHIEDE</w:t>
      </w:r>
    </w:p>
    <w:p w14:paraId="4EE6195E" w14:textId="77777777" w:rsidR="004A7D8D" w:rsidRPr="00C203EC" w:rsidRDefault="004A7D8D" w:rsidP="004A7D8D">
      <w:pPr>
        <w:widowControl/>
        <w:adjustRightInd w:val="0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 xml:space="preserve">- di partecipare alla co-progettazione e gestione in </w:t>
      </w:r>
      <w:r w:rsidRPr="00C203EC">
        <w:rPr>
          <w:rFonts w:eastAsiaTheme="minorHAnsi"/>
          <w:i/>
          <w:iCs/>
          <w:sz w:val="24"/>
          <w:szCs w:val="24"/>
        </w:rPr>
        <w:t xml:space="preserve">partnership </w:t>
      </w:r>
      <w:r w:rsidRPr="00C203EC">
        <w:rPr>
          <w:rFonts w:eastAsiaTheme="minorHAnsi"/>
          <w:sz w:val="24"/>
          <w:szCs w:val="24"/>
        </w:rPr>
        <w:t>di cui in epigrafe.</w:t>
      </w:r>
    </w:p>
    <w:p w14:paraId="6C68062F" w14:textId="77777777" w:rsidR="004A7D8D" w:rsidRPr="00C203EC" w:rsidRDefault="004A7D8D" w:rsidP="004A7D8D">
      <w:pPr>
        <w:widowControl/>
        <w:adjustRightInd w:val="0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- di partecipare alla procedura in oggetto come:</w:t>
      </w:r>
    </w:p>
    <w:p w14:paraId="6DC22D83" w14:textId="77777777" w:rsidR="004A7D8D" w:rsidRPr="00C203EC" w:rsidRDefault="004A7D8D" w:rsidP="004A7D8D">
      <w:pPr>
        <w:widowControl/>
        <w:adjustRightInd w:val="0"/>
        <w:rPr>
          <w:rFonts w:eastAsiaTheme="minorHAnsi"/>
          <w:sz w:val="24"/>
          <w:szCs w:val="24"/>
        </w:rPr>
      </w:pPr>
    </w:p>
    <w:p w14:paraId="4D58DEEB" w14:textId="77777777" w:rsidR="004A7D8D" w:rsidRPr="00C203EC" w:rsidRDefault="004A7D8D" w:rsidP="004A7D8D">
      <w:pPr>
        <w:pStyle w:val="Paragrafoelenco"/>
        <w:widowControl/>
        <w:numPr>
          <w:ilvl w:val="0"/>
          <w:numId w:val="29"/>
        </w:numPr>
        <w:adjustRightInd w:val="0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Impresa Singola;</w:t>
      </w:r>
    </w:p>
    <w:p w14:paraId="656CBF9A" w14:textId="26E9FD11" w:rsidR="004A7D8D" w:rsidRPr="00C203EC" w:rsidRDefault="00E24E8E" w:rsidP="004A7D8D">
      <w:pPr>
        <w:pStyle w:val="Paragrafoelenco"/>
        <w:widowControl/>
        <w:numPr>
          <w:ilvl w:val="0"/>
          <w:numId w:val="28"/>
        </w:numPr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Raggruppamento</w:t>
      </w:r>
      <w:r w:rsidR="004A7D8D" w:rsidRPr="00C203EC">
        <w:rPr>
          <w:rFonts w:eastAsiaTheme="minorHAnsi"/>
          <w:sz w:val="24"/>
          <w:szCs w:val="24"/>
        </w:rPr>
        <w:t xml:space="preserve"> Temporane</w:t>
      </w:r>
      <w:r>
        <w:rPr>
          <w:rFonts w:eastAsiaTheme="minorHAnsi"/>
          <w:sz w:val="24"/>
          <w:szCs w:val="24"/>
        </w:rPr>
        <w:t>o</w:t>
      </w:r>
      <w:r w:rsidR="004A7D8D" w:rsidRPr="00C203EC">
        <w:rPr>
          <w:rFonts w:eastAsiaTheme="minorHAnsi"/>
          <w:sz w:val="24"/>
          <w:szCs w:val="24"/>
        </w:rPr>
        <w:t xml:space="preserve"> di Impresa (</w:t>
      </w:r>
      <w:r>
        <w:rPr>
          <w:rFonts w:eastAsiaTheme="minorHAnsi"/>
          <w:sz w:val="24"/>
          <w:szCs w:val="24"/>
        </w:rPr>
        <w:t>R</w:t>
      </w:r>
      <w:r w:rsidR="004A7D8D" w:rsidRPr="00C203EC">
        <w:rPr>
          <w:rFonts w:eastAsiaTheme="minorHAnsi"/>
          <w:sz w:val="24"/>
          <w:szCs w:val="24"/>
        </w:rPr>
        <w:t>TI)</w:t>
      </w:r>
      <w:r w:rsidR="00DD561C">
        <w:rPr>
          <w:rFonts w:eastAsiaTheme="minorHAnsi"/>
          <w:sz w:val="24"/>
          <w:szCs w:val="24"/>
        </w:rPr>
        <w:t>;</w:t>
      </w:r>
    </w:p>
    <w:p w14:paraId="17FF55CF" w14:textId="7694E86A" w:rsidR="004A7D8D" w:rsidRPr="00C203EC" w:rsidRDefault="004A7D8D" w:rsidP="004A7D8D">
      <w:pPr>
        <w:pStyle w:val="Paragrafoelenco"/>
        <w:widowControl/>
        <w:numPr>
          <w:ilvl w:val="0"/>
          <w:numId w:val="28"/>
        </w:numPr>
        <w:adjustRightInd w:val="0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Associazione Temporanea di Scopo (ATS) in qualità di:</w:t>
      </w:r>
      <w:r w:rsidR="00935919">
        <w:rPr>
          <w:rFonts w:eastAsiaTheme="minorHAnsi"/>
          <w:sz w:val="24"/>
          <w:szCs w:val="24"/>
        </w:rPr>
        <w:t xml:space="preserve"> </w:t>
      </w:r>
      <w:r w:rsidR="00DD561C">
        <w:rPr>
          <w:rFonts w:eastAsiaTheme="minorHAnsi"/>
          <w:sz w:val="24"/>
          <w:szCs w:val="24"/>
        </w:rPr>
        <w:t>________________________</w:t>
      </w:r>
    </w:p>
    <w:p w14:paraId="398B9807" w14:textId="259018AA" w:rsidR="00771941" w:rsidRPr="00C203EC" w:rsidRDefault="00771941" w:rsidP="004A7D8D">
      <w:pPr>
        <w:pStyle w:val="Paragrafoelenco"/>
        <w:widowControl/>
        <w:numPr>
          <w:ilvl w:val="0"/>
          <w:numId w:val="28"/>
        </w:numPr>
        <w:adjustRightInd w:val="0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Altro, specificare:</w:t>
      </w:r>
      <w:r w:rsidR="00E24E8E">
        <w:rPr>
          <w:rFonts w:eastAsiaTheme="minorHAnsi"/>
          <w:sz w:val="24"/>
          <w:szCs w:val="24"/>
        </w:rPr>
        <w:t xml:space="preserve"> </w:t>
      </w:r>
      <w:r w:rsidRPr="00C203EC">
        <w:rPr>
          <w:rFonts w:eastAsiaTheme="minorHAnsi"/>
          <w:sz w:val="24"/>
          <w:szCs w:val="24"/>
        </w:rPr>
        <w:t>______________________________</w:t>
      </w:r>
    </w:p>
    <w:p w14:paraId="7E96014E" w14:textId="77777777" w:rsidR="00771941" w:rsidRPr="00C203EC" w:rsidRDefault="00771941" w:rsidP="000264F2">
      <w:pPr>
        <w:widowControl/>
        <w:adjustRightInd w:val="0"/>
        <w:spacing w:before="240" w:after="240"/>
        <w:jc w:val="center"/>
        <w:rPr>
          <w:b/>
          <w:sz w:val="24"/>
          <w:szCs w:val="24"/>
        </w:rPr>
      </w:pPr>
      <w:r w:rsidRPr="00C203EC">
        <w:rPr>
          <w:b/>
          <w:sz w:val="24"/>
          <w:szCs w:val="24"/>
        </w:rPr>
        <w:t>AI FINI DELLA PARTECIPAZIONE</w:t>
      </w:r>
    </w:p>
    <w:p w14:paraId="7F80B015" w14:textId="77777777" w:rsidR="00771941" w:rsidRPr="00C203EC" w:rsidRDefault="00771941" w:rsidP="00827E2E">
      <w:pPr>
        <w:widowControl/>
        <w:adjustRightInd w:val="0"/>
        <w:jc w:val="both"/>
        <w:rPr>
          <w:b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ai sensi degli articoli 38 comma 3, 46, 47, 48 e 76, del D.P.R. 445/2000, sotto la propria responsabilità e consapevole delle conseguenze penali e amministrative derivanti da dichiarazioni mendaci</w:t>
      </w:r>
    </w:p>
    <w:p w14:paraId="42BC0720" w14:textId="1E428840" w:rsidR="00771941" w:rsidRPr="00C203EC" w:rsidRDefault="00771941" w:rsidP="000264F2">
      <w:pPr>
        <w:widowControl/>
        <w:adjustRightInd w:val="0"/>
        <w:spacing w:before="240" w:after="240"/>
        <w:jc w:val="center"/>
        <w:rPr>
          <w:b/>
          <w:sz w:val="24"/>
          <w:szCs w:val="24"/>
        </w:rPr>
      </w:pPr>
      <w:r w:rsidRPr="00C203EC">
        <w:rPr>
          <w:b/>
          <w:sz w:val="24"/>
          <w:szCs w:val="24"/>
        </w:rPr>
        <w:t>DICHIARA</w:t>
      </w:r>
    </w:p>
    <w:p w14:paraId="7D76468C" w14:textId="77777777" w:rsidR="005F368A" w:rsidRPr="00C203EC" w:rsidRDefault="005F368A" w:rsidP="005F368A">
      <w:pPr>
        <w:widowControl/>
        <w:adjustRightInd w:val="0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Che il soggetto partecipante:</w:t>
      </w:r>
    </w:p>
    <w:p w14:paraId="3D7D688A" w14:textId="77777777" w:rsidR="005F368A" w:rsidRPr="00C203EC" w:rsidRDefault="005F368A" w:rsidP="005C5CA9">
      <w:pPr>
        <w:pStyle w:val="Paragrafoelenco"/>
        <w:widowControl/>
        <w:adjustRightInd w:val="0"/>
        <w:ind w:left="720" w:firstLine="0"/>
        <w:jc w:val="both"/>
        <w:rPr>
          <w:b/>
          <w:sz w:val="24"/>
          <w:szCs w:val="24"/>
        </w:rPr>
      </w:pPr>
    </w:p>
    <w:p w14:paraId="17FC0860" w14:textId="4E3E36A9" w:rsidR="005C5CA9" w:rsidRDefault="005F368A" w:rsidP="005C5CA9">
      <w:pPr>
        <w:pStyle w:val="Paragrafoelenco"/>
        <w:widowControl/>
        <w:numPr>
          <w:ilvl w:val="0"/>
          <w:numId w:val="30"/>
        </w:numPr>
        <w:adjustRightInd w:val="0"/>
        <w:ind w:firstLine="0"/>
        <w:jc w:val="both"/>
        <w:rPr>
          <w:rFonts w:eastAsiaTheme="minorHAnsi"/>
          <w:sz w:val="24"/>
          <w:szCs w:val="24"/>
        </w:rPr>
      </w:pPr>
      <w:r w:rsidRPr="005C5CA9">
        <w:rPr>
          <w:rFonts w:eastAsiaTheme="minorHAnsi"/>
          <w:sz w:val="24"/>
          <w:szCs w:val="24"/>
        </w:rPr>
        <w:t xml:space="preserve">Svolge attività senza finalità di profitto di cui all’articolo 1, quarto comma, della </w:t>
      </w:r>
      <w:r w:rsidR="005C5CA9">
        <w:rPr>
          <w:rFonts w:eastAsiaTheme="minorHAnsi"/>
          <w:sz w:val="24"/>
          <w:szCs w:val="24"/>
        </w:rPr>
        <w:t xml:space="preserve">   </w:t>
      </w:r>
      <w:r w:rsidRPr="005C5CA9">
        <w:rPr>
          <w:rFonts w:eastAsiaTheme="minorHAnsi"/>
          <w:sz w:val="24"/>
          <w:szCs w:val="24"/>
        </w:rPr>
        <w:t>legge 328/2000;</w:t>
      </w:r>
      <w:r w:rsidR="005C5CA9" w:rsidRPr="005C5CA9">
        <w:rPr>
          <w:rFonts w:eastAsiaTheme="minorHAnsi"/>
          <w:sz w:val="24"/>
          <w:szCs w:val="24"/>
        </w:rPr>
        <w:t xml:space="preserve"> </w:t>
      </w:r>
    </w:p>
    <w:p w14:paraId="270D6C15" w14:textId="77777777" w:rsidR="00040C20" w:rsidRDefault="00040C20" w:rsidP="00040C20">
      <w:pPr>
        <w:pStyle w:val="Paragrafoelenco"/>
        <w:widowControl/>
        <w:adjustRightInd w:val="0"/>
        <w:ind w:left="720" w:firstLine="0"/>
        <w:jc w:val="both"/>
        <w:rPr>
          <w:rFonts w:eastAsiaTheme="minorHAnsi"/>
          <w:sz w:val="24"/>
          <w:szCs w:val="24"/>
        </w:rPr>
      </w:pPr>
    </w:p>
    <w:p w14:paraId="00A188B7" w14:textId="77777777" w:rsidR="005C5CA9" w:rsidRPr="005C5CA9" w:rsidRDefault="00F52A2D" w:rsidP="005C5CA9">
      <w:pPr>
        <w:pStyle w:val="Paragrafoelenco"/>
        <w:widowControl/>
        <w:numPr>
          <w:ilvl w:val="0"/>
          <w:numId w:val="30"/>
        </w:numPr>
        <w:adjustRightInd w:val="0"/>
        <w:ind w:firstLine="0"/>
        <w:jc w:val="both"/>
        <w:rPr>
          <w:rFonts w:eastAsiaTheme="minorHAnsi"/>
          <w:sz w:val="24"/>
          <w:szCs w:val="24"/>
        </w:rPr>
      </w:pPr>
      <w:r w:rsidRPr="005C5CA9">
        <w:rPr>
          <w:rFonts w:eastAsiaTheme="minorHAnsi"/>
          <w:sz w:val="24"/>
          <w:szCs w:val="24"/>
        </w:rPr>
        <w:t xml:space="preserve">  </w:t>
      </w:r>
      <w:r w:rsidR="005F368A" w:rsidRPr="005C5CA9">
        <w:rPr>
          <w:rFonts w:eastAsiaTheme="minorHAnsi"/>
          <w:sz w:val="24"/>
          <w:szCs w:val="24"/>
        </w:rPr>
        <w:t>È iscritto</w:t>
      </w:r>
      <w:r w:rsidR="005C5CA9" w:rsidRPr="005C5CA9">
        <w:rPr>
          <w:sz w:val="24"/>
          <w:szCs w:val="24"/>
          <w:lang w:eastAsia="it-IT" w:bidi="it-IT"/>
        </w:rPr>
        <w:t xml:space="preserve"> </w:t>
      </w:r>
      <w:r w:rsidR="005C5CA9" w:rsidRPr="007F61B4">
        <w:rPr>
          <w:sz w:val="24"/>
          <w:szCs w:val="24"/>
          <w:lang w:eastAsia="it-IT" w:bidi="it-IT"/>
        </w:rPr>
        <w:t>al RUNTS (</w:t>
      </w:r>
      <w:r w:rsidR="005C5CA9" w:rsidRPr="007F61B4">
        <w:rPr>
          <w:sz w:val="24"/>
          <w:szCs w:val="24"/>
          <w:shd w:val="clear" w:color="auto" w:fill="FFFFFF"/>
          <w:lang w:eastAsia="it-IT" w:bidi="it-IT"/>
        </w:rPr>
        <w:t>Registro Unico Nazionale del Terzo Settore</w:t>
      </w:r>
      <w:r w:rsidR="005C5CA9" w:rsidRPr="007F61B4">
        <w:rPr>
          <w:rFonts w:ascii="Arial" w:hAnsi="Arial" w:cs="Arial"/>
          <w:color w:val="474747"/>
          <w:sz w:val="21"/>
          <w:szCs w:val="21"/>
          <w:shd w:val="clear" w:color="auto" w:fill="FFFFFF"/>
          <w:lang w:eastAsia="it-IT" w:bidi="it-IT"/>
        </w:rPr>
        <w:t>);</w:t>
      </w:r>
    </w:p>
    <w:p w14:paraId="53FCC0B1" w14:textId="77777777" w:rsidR="005C5CA9" w:rsidRPr="005C5CA9" w:rsidRDefault="005C5CA9" w:rsidP="005C5CA9">
      <w:pPr>
        <w:pStyle w:val="Paragrafoelenco"/>
        <w:widowControl/>
        <w:adjustRightInd w:val="0"/>
        <w:ind w:left="720" w:firstLine="0"/>
        <w:jc w:val="both"/>
        <w:rPr>
          <w:rFonts w:eastAsiaTheme="minorHAnsi"/>
          <w:sz w:val="24"/>
          <w:szCs w:val="24"/>
        </w:rPr>
      </w:pPr>
    </w:p>
    <w:p w14:paraId="5C7DBF17" w14:textId="4E3B7B83" w:rsidR="005C5CA9" w:rsidRDefault="00BF3A48" w:rsidP="005C5CA9">
      <w:pPr>
        <w:pStyle w:val="Paragrafoelenco"/>
        <w:widowControl/>
        <w:numPr>
          <w:ilvl w:val="0"/>
          <w:numId w:val="30"/>
        </w:numPr>
        <w:adjustRightInd w:val="0"/>
        <w:ind w:firstLine="0"/>
        <w:jc w:val="both"/>
        <w:rPr>
          <w:rFonts w:eastAsiaTheme="minorHAnsi"/>
          <w:sz w:val="24"/>
          <w:szCs w:val="24"/>
        </w:rPr>
      </w:pPr>
      <w:r w:rsidRPr="005C5CA9">
        <w:rPr>
          <w:rFonts w:eastAsiaTheme="minorHAnsi"/>
          <w:sz w:val="24"/>
          <w:szCs w:val="24"/>
        </w:rPr>
        <w:t xml:space="preserve">Non sussistono motivi di esclusione di cui </w:t>
      </w:r>
      <w:r w:rsidR="005539F8" w:rsidRPr="005C5CA9">
        <w:rPr>
          <w:rFonts w:eastAsiaTheme="minorHAnsi"/>
          <w:sz w:val="24"/>
          <w:szCs w:val="24"/>
        </w:rPr>
        <w:t xml:space="preserve">agli art. 94-95-96-97-98 del </w:t>
      </w:r>
      <w:r w:rsidR="00935919" w:rsidRPr="005C5CA9">
        <w:rPr>
          <w:rFonts w:eastAsiaTheme="minorHAnsi"/>
          <w:sz w:val="24"/>
          <w:szCs w:val="24"/>
        </w:rPr>
        <w:t>D.lgs.</w:t>
      </w:r>
      <w:r w:rsidR="005539F8" w:rsidRPr="005C5CA9">
        <w:rPr>
          <w:rFonts w:eastAsiaTheme="minorHAnsi"/>
          <w:sz w:val="24"/>
          <w:szCs w:val="24"/>
        </w:rPr>
        <w:t xml:space="preserve"> 36/2023</w:t>
      </w:r>
      <w:r w:rsidR="000436DA" w:rsidRPr="005C5CA9">
        <w:rPr>
          <w:rFonts w:eastAsiaTheme="minorHAnsi"/>
          <w:sz w:val="24"/>
          <w:szCs w:val="24"/>
        </w:rPr>
        <w:t>, applicato per analogia, in capo al soggetto partecipante ed alle persone che ne hanno la legale rappresentanza;</w:t>
      </w:r>
    </w:p>
    <w:p w14:paraId="37168DEF" w14:textId="77777777" w:rsidR="005C5CA9" w:rsidRPr="005C5CA9" w:rsidRDefault="005C5CA9" w:rsidP="005C5CA9">
      <w:pPr>
        <w:pStyle w:val="Paragrafoelenco"/>
        <w:rPr>
          <w:rFonts w:eastAsiaTheme="minorHAnsi"/>
          <w:sz w:val="24"/>
          <w:szCs w:val="24"/>
        </w:rPr>
      </w:pPr>
    </w:p>
    <w:p w14:paraId="1F706D1C" w14:textId="77777777" w:rsidR="005C5CA9" w:rsidRDefault="005C5CA9" w:rsidP="005C5CA9">
      <w:pPr>
        <w:pStyle w:val="Paragrafoelenco"/>
        <w:widowControl/>
        <w:adjustRightInd w:val="0"/>
        <w:ind w:left="720" w:firstLine="0"/>
        <w:jc w:val="both"/>
        <w:rPr>
          <w:rFonts w:eastAsiaTheme="minorHAnsi"/>
          <w:sz w:val="24"/>
          <w:szCs w:val="24"/>
        </w:rPr>
      </w:pPr>
    </w:p>
    <w:p w14:paraId="42736595" w14:textId="104FB274" w:rsidR="000436DA" w:rsidRPr="005C5CA9" w:rsidRDefault="000436DA" w:rsidP="005C5CA9">
      <w:pPr>
        <w:pStyle w:val="Paragrafoelenco"/>
        <w:widowControl/>
        <w:numPr>
          <w:ilvl w:val="0"/>
          <w:numId w:val="30"/>
        </w:numPr>
        <w:adjustRightInd w:val="0"/>
        <w:ind w:firstLine="0"/>
        <w:jc w:val="both"/>
        <w:rPr>
          <w:rFonts w:eastAsiaTheme="minorHAnsi"/>
          <w:sz w:val="24"/>
          <w:szCs w:val="24"/>
        </w:rPr>
      </w:pPr>
      <w:r w:rsidRPr="005C5CA9">
        <w:rPr>
          <w:rFonts w:eastAsiaTheme="minorHAnsi"/>
          <w:sz w:val="24"/>
          <w:szCs w:val="24"/>
        </w:rPr>
        <w:lastRenderedPageBreak/>
        <w:t>Di possedere i requisiti di idoneità morale e professionale per stipulare convenzioni con la Pubblica Amministrazione</w:t>
      </w:r>
      <w:r w:rsidR="0049761B" w:rsidRPr="005C5CA9">
        <w:rPr>
          <w:rFonts w:eastAsiaTheme="minorHAnsi"/>
          <w:sz w:val="24"/>
          <w:szCs w:val="24"/>
        </w:rPr>
        <w:t>;</w:t>
      </w:r>
    </w:p>
    <w:p w14:paraId="600CE51C" w14:textId="77777777" w:rsidR="0049761B" w:rsidRPr="00C203EC" w:rsidRDefault="0049761B" w:rsidP="0049761B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69BE5729" w14:textId="5DA01B04" w:rsidR="0049761B" w:rsidRPr="00C203EC" w:rsidRDefault="0049761B" w:rsidP="0049761B">
      <w:pPr>
        <w:widowControl/>
        <w:adjustRightInd w:val="0"/>
        <w:jc w:val="both"/>
        <w:rPr>
          <w:rFonts w:eastAsiaTheme="minorHAnsi"/>
          <w:b/>
          <w:sz w:val="24"/>
          <w:szCs w:val="24"/>
        </w:rPr>
      </w:pPr>
      <w:r w:rsidRPr="00C203EC">
        <w:rPr>
          <w:rFonts w:eastAsiaTheme="minorHAnsi"/>
          <w:b/>
          <w:sz w:val="24"/>
          <w:szCs w:val="24"/>
        </w:rPr>
        <w:t xml:space="preserve">e che </w:t>
      </w:r>
      <w:r w:rsidR="00CD3AAA">
        <w:rPr>
          <w:rFonts w:eastAsiaTheme="minorHAnsi"/>
          <w:b/>
          <w:sz w:val="24"/>
          <w:szCs w:val="24"/>
        </w:rPr>
        <w:t>lo</w:t>
      </w:r>
      <w:r w:rsidRPr="00C203EC">
        <w:rPr>
          <w:rFonts w:eastAsiaTheme="minorHAnsi"/>
          <w:b/>
          <w:sz w:val="24"/>
          <w:szCs w:val="24"/>
        </w:rPr>
        <w:t xml:space="preserve"> stess</w:t>
      </w:r>
      <w:r w:rsidR="00CD3AAA">
        <w:rPr>
          <w:rFonts w:eastAsiaTheme="minorHAnsi"/>
          <w:b/>
          <w:sz w:val="24"/>
          <w:szCs w:val="24"/>
        </w:rPr>
        <w:t>o</w:t>
      </w:r>
      <w:r w:rsidRPr="00C203EC">
        <w:rPr>
          <w:rFonts w:eastAsiaTheme="minorHAnsi"/>
          <w:b/>
          <w:sz w:val="24"/>
          <w:szCs w:val="24"/>
        </w:rPr>
        <w:t xml:space="preserve"> soggett</w:t>
      </w:r>
      <w:r w:rsidR="00CD3AAA">
        <w:rPr>
          <w:rFonts w:eastAsiaTheme="minorHAnsi"/>
          <w:b/>
          <w:sz w:val="24"/>
          <w:szCs w:val="24"/>
        </w:rPr>
        <w:t>o</w:t>
      </w:r>
      <w:r w:rsidRPr="00C203EC">
        <w:rPr>
          <w:rFonts w:eastAsiaTheme="minorHAnsi"/>
          <w:b/>
          <w:sz w:val="24"/>
          <w:szCs w:val="24"/>
        </w:rPr>
        <w:t>:</w:t>
      </w:r>
    </w:p>
    <w:p w14:paraId="4622A0A0" w14:textId="77777777" w:rsidR="00731857" w:rsidRPr="00C203EC" w:rsidRDefault="00731857" w:rsidP="0049761B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39790712" w14:textId="06EE40B5" w:rsidR="00731857" w:rsidRPr="00C203EC" w:rsidRDefault="00731857" w:rsidP="00731857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non sia incors</w:t>
      </w:r>
      <w:r w:rsidR="00CD3AAA">
        <w:rPr>
          <w:rFonts w:eastAsiaTheme="minorHAnsi"/>
          <w:sz w:val="24"/>
          <w:szCs w:val="24"/>
        </w:rPr>
        <w:t>o</w:t>
      </w:r>
      <w:r w:rsidRPr="00C203EC">
        <w:rPr>
          <w:rFonts w:eastAsiaTheme="minorHAnsi"/>
          <w:sz w:val="24"/>
          <w:szCs w:val="24"/>
        </w:rPr>
        <w:t xml:space="preserve"> in procedimenti pendenti per l’applicazione di una delle misure di prevenzione di cui all’art. 3 della L. 1423/1956 e </w:t>
      </w:r>
      <w:proofErr w:type="spellStart"/>
      <w:r w:rsidRPr="00C203EC">
        <w:rPr>
          <w:rFonts w:eastAsiaTheme="minorHAnsi"/>
          <w:sz w:val="24"/>
          <w:szCs w:val="24"/>
        </w:rPr>
        <w:t>s.m.i.</w:t>
      </w:r>
      <w:proofErr w:type="spellEnd"/>
      <w:r w:rsidRPr="00C203EC">
        <w:rPr>
          <w:rFonts w:eastAsiaTheme="minorHAnsi"/>
          <w:sz w:val="24"/>
          <w:szCs w:val="24"/>
        </w:rPr>
        <w:t xml:space="preserve"> o di una o più cause ostative previste dall’art. 10 della L. 575/1965 e </w:t>
      </w:r>
      <w:proofErr w:type="spellStart"/>
      <w:r w:rsidRPr="00C203EC">
        <w:rPr>
          <w:rFonts w:eastAsiaTheme="minorHAnsi"/>
          <w:sz w:val="24"/>
          <w:szCs w:val="24"/>
        </w:rPr>
        <w:t>s.m.i.</w:t>
      </w:r>
      <w:proofErr w:type="spellEnd"/>
      <w:r w:rsidRPr="00C203EC">
        <w:rPr>
          <w:rFonts w:eastAsiaTheme="minorHAnsi"/>
          <w:sz w:val="24"/>
          <w:szCs w:val="24"/>
        </w:rPr>
        <w:t>;</w:t>
      </w:r>
    </w:p>
    <w:p w14:paraId="73111B6C" w14:textId="3D4E3A48" w:rsidR="00731857" w:rsidRPr="00C203EC" w:rsidRDefault="00731857" w:rsidP="00731857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non sia incors</w:t>
      </w:r>
      <w:r w:rsidR="00CD3AAA">
        <w:rPr>
          <w:rFonts w:eastAsiaTheme="minorHAnsi"/>
          <w:sz w:val="24"/>
          <w:szCs w:val="24"/>
        </w:rPr>
        <w:t>o</w:t>
      </w:r>
      <w:r w:rsidRPr="00C203EC">
        <w:rPr>
          <w:rFonts w:eastAsiaTheme="minorHAnsi"/>
          <w:sz w:val="24"/>
          <w:szCs w:val="24"/>
        </w:rPr>
        <w:t xml:space="preserve"> in una delle cause di decadenza, divieto o sospensione di cui all’art. 67 del D. Lgs. 159/2011 e dei tentativi di infiltrazione mafiosa di cui all’art. 4 del D. Lgs. 490/1994;</w:t>
      </w:r>
    </w:p>
    <w:p w14:paraId="7255EEEC" w14:textId="25A6912D" w:rsidR="00731857" w:rsidRPr="00C203EC" w:rsidRDefault="00731857" w:rsidP="00731857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non sia incors</w:t>
      </w:r>
      <w:r w:rsidR="00CD3AAA">
        <w:rPr>
          <w:rFonts w:eastAsiaTheme="minorHAnsi"/>
          <w:sz w:val="24"/>
          <w:szCs w:val="24"/>
        </w:rPr>
        <w:t>o</w:t>
      </w:r>
      <w:r w:rsidRPr="00C203EC">
        <w:rPr>
          <w:rFonts w:eastAsiaTheme="minorHAnsi"/>
          <w:sz w:val="24"/>
          <w:szCs w:val="24"/>
        </w:rPr>
        <w:t xml:space="preserve"> in sentenze di condanna passate in giudicato o decreto penale di condanna divenuto irrevocabile oppure sentenza di applicazione della pena su richiesta, ai sensi dell’art. 444 c.p.p., per reati gravi in danno dello Stato o della Comunità che incidono sulla moralità professionale, o condanna, con sentenza passata in giudicato, per uno o più reati di partecipazione a un’organizzazione criminale, corruzione, frode, riciclaggio, quali definiti dagli atti comunitari citati dall’art. 45, paragrafo 1, della Direttiva CE 2004/18;</w:t>
      </w:r>
    </w:p>
    <w:p w14:paraId="65BBDB21" w14:textId="441C059C" w:rsidR="00731857" w:rsidRPr="00C203EC" w:rsidRDefault="00731857" w:rsidP="00731857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non sia incors</w:t>
      </w:r>
      <w:r w:rsidR="00CD3AAA">
        <w:rPr>
          <w:rFonts w:eastAsiaTheme="minorHAnsi"/>
          <w:sz w:val="24"/>
          <w:szCs w:val="24"/>
        </w:rPr>
        <w:t>o</w:t>
      </w:r>
      <w:r w:rsidRPr="00C203EC">
        <w:rPr>
          <w:rFonts w:eastAsiaTheme="minorHAnsi"/>
          <w:sz w:val="24"/>
          <w:szCs w:val="24"/>
        </w:rPr>
        <w:t xml:space="preserve"> in violazioni del divieto di intestazione fiduciaria posto dall’art.17 della L. 55/1990;</w:t>
      </w:r>
    </w:p>
    <w:p w14:paraId="72D26384" w14:textId="2EBC5665" w:rsidR="00731857" w:rsidRPr="00C203EC" w:rsidRDefault="00731857" w:rsidP="00731857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non sia incors</w:t>
      </w:r>
      <w:r w:rsidR="00CD3AAA">
        <w:rPr>
          <w:rFonts w:eastAsiaTheme="minorHAnsi"/>
          <w:sz w:val="24"/>
          <w:szCs w:val="24"/>
        </w:rPr>
        <w:t>o</w:t>
      </w:r>
      <w:r w:rsidRPr="00C203EC">
        <w:rPr>
          <w:rFonts w:eastAsiaTheme="minorHAnsi"/>
          <w:sz w:val="24"/>
          <w:szCs w:val="24"/>
        </w:rPr>
        <w:t xml:space="preserve"> in gravi infrazioni debitamente accertate alle norme in materia di sicurezza e di ogni altro obbligo derivante dai rapporti di lavoro;</w:t>
      </w:r>
    </w:p>
    <w:p w14:paraId="0C40B9B0" w14:textId="3AC9133E" w:rsidR="00731857" w:rsidRPr="00C203EC" w:rsidRDefault="00731857" w:rsidP="00731857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 xml:space="preserve">non sia </w:t>
      </w:r>
      <w:r w:rsidR="00935919" w:rsidRPr="00C203EC">
        <w:rPr>
          <w:rFonts w:eastAsiaTheme="minorHAnsi"/>
          <w:sz w:val="24"/>
          <w:szCs w:val="24"/>
        </w:rPr>
        <w:t>incorso</w:t>
      </w:r>
      <w:r w:rsidRPr="00C203EC">
        <w:rPr>
          <w:rFonts w:eastAsiaTheme="minorHAnsi"/>
          <w:sz w:val="24"/>
          <w:szCs w:val="24"/>
        </w:rPr>
        <w:t xml:space="preserve"> in gravi negligenze o di azioni in malafede nell’esecuzione delle prestazioni affidate dall’Amministrazione; di errori gravi nell’esercizio della propria attività professionale, accertato con qualsiasi mezzo di prova da parte dell’Amministrazione:</w:t>
      </w:r>
    </w:p>
    <w:p w14:paraId="2A205CCC" w14:textId="213ADF3C" w:rsidR="00FD2DA0" w:rsidRPr="00C203EC" w:rsidRDefault="00FD2DA0" w:rsidP="00CA24E7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non sia incors</w:t>
      </w:r>
      <w:r w:rsidR="00CD3AAA">
        <w:rPr>
          <w:rFonts w:eastAsiaTheme="minorHAnsi"/>
          <w:sz w:val="24"/>
          <w:szCs w:val="24"/>
        </w:rPr>
        <w:t>o</w:t>
      </w:r>
      <w:r w:rsidRPr="00C203EC">
        <w:rPr>
          <w:rFonts w:eastAsiaTheme="minorHAnsi"/>
          <w:sz w:val="24"/>
          <w:szCs w:val="24"/>
        </w:rPr>
        <w:t xml:space="preserve"> in violazioni, definitivamente accertate, rispetto agli obblighi relativi al pagamento delle imposte e delle tasse, secondo la legislazione italiana o quella dello Stato in cui è stabilito;</w:t>
      </w:r>
    </w:p>
    <w:p w14:paraId="3694B901" w14:textId="0A646419" w:rsidR="00FD2DA0" w:rsidRPr="00C203EC" w:rsidRDefault="00FD2DA0" w:rsidP="00FD2DA0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non sia incors</w:t>
      </w:r>
      <w:r w:rsidR="00CD3AAA">
        <w:rPr>
          <w:rFonts w:eastAsiaTheme="minorHAnsi"/>
          <w:sz w:val="24"/>
          <w:szCs w:val="24"/>
        </w:rPr>
        <w:t>o</w:t>
      </w:r>
      <w:r w:rsidRPr="00C203EC">
        <w:rPr>
          <w:rFonts w:eastAsiaTheme="minorHAnsi"/>
          <w:sz w:val="24"/>
          <w:szCs w:val="24"/>
        </w:rPr>
        <w:t xml:space="preserve"> in gravi negligenze o malafede nell’esecuzione di prestazioni professionali derivanti da procedure di gara </w:t>
      </w:r>
      <w:r w:rsidR="00CE11E3" w:rsidRPr="00C203EC">
        <w:rPr>
          <w:rFonts w:eastAsiaTheme="minorHAnsi"/>
          <w:sz w:val="24"/>
          <w:szCs w:val="24"/>
        </w:rPr>
        <w:t>finanziati</w:t>
      </w:r>
      <w:r w:rsidRPr="00C203EC">
        <w:rPr>
          <w:rFonts w:eastAsiaTheme="minorHAnsi"/>
          <w:sz w:val="24"/>
          <w:szCs w:val="24"/>
        </w:rPr>
        <w:t xml:space="preserve"> con fondi comunitari e/o nazionali;</w:t>
      </w:r>
    </w:p>
    <w:p w14:paraId="028A2C5D" w14:textId="7C5068A6" w:rsidR="00FD2DA0" w:rsidRPr="00C203EC" w:rsidRDefault="00FD2DA0" w:rsidP="007C33FE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non sia incors</w:t>
      </w:r>
      <w:r w:rsidR="00CD3AAA">
        <w:rPr>
          <w:rFonts w:eastAsiaTheme="minorHAnsi"/>
          <w:sz w:val="24"/>
          <w:szCs w:val="24"/>
        </w:rPr>
        <w:t>o</w:t>
      </w:r>
      <w:r w:rsidRPr="00C203EC">
        <w:rPr>
          <w:rFonts w:eastAsiaTheme="minorHAnsi"/>
          <w:sz w:val="24"/>
          <w:szCs w:val="24"/>
        </w:rPr>
        <w:t xml:space="preserve"> in violazioni gravi, definitivamente accertate, alle norme in materia di contributi previdenziali e assistenziali, secondo la legislazione italiana o dello Stato in cui è stabilito;</w:t>
      </w:r>
    </w:p>
    <w:p w14:paraId="67887DAC" w14:textId="01A73482" w:rsidR="00DD561C" w:rsidRDefault="00FD2DA0" w:rsidP="00DD561C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non sia incors</w:t>
      </w:r>
      <w:r w:rsidR="00CD3AAA">
        <w:rPr>
          <w:rFonts w:eastAsiaTheme="minorHAnsi"/>
          <w:sz w:val="24"/>
          <w:szCs w:val="24"/>
        </w:rPr>
        <w:t>o</w:t>
      </w:r>
      <w:r w:rsidRPr="00C203EC">
        <w:rPr>
          <w:rFonts w:eastAsiaTheme="minorHAnsi"/>
          <w:sz w:val="24"/>
          <w:szCs w:val="24"/>
        </w:rPr>
        <w:t xml:space="preserve"> in sanzioni interdittive di cui all’art. 9, comma 2, lett. c), del D. Lgs. 231/2001 e </w:t>
      </w:r>
      <w:proofErr w:type="spellStart"/>
      <w:r w:rsidRPr="00C203EC">
        <w:rPr>
          <w:rFonts w:eastAsiaTheme="minorHAnsi"/>
          <w:sz w:val="24"/>
          <w:szCs w:val="24"/>
        </w:rPr>
        <w:t>s.m.i.</w:t>
      </w:r>
      <w:proofErr w:type="spellEnd"/>
      <w:r w:rsidRPr="00C203EC">
        <w:rPr>
          <w:rFonts w:eastAsiaTheme="minorHAnsi"/>
          <w:sz w:val="24"/>
          <w:szCs w:val="24"/>
        </w:rPr>
        <w:t xml:space="preserve"> o di altra sanzione che comporti il divieto di contrarre con la Pubblica Amministrazione compresi i provvedimenti interdittivi di cui all’art. 36-bis, comma 1, del </w:t>
      </w:r>
      <w:proofErr w:type="spellStart"/>
      <w:r w:rsidR="00935919">
        <w:rPr>
          <w:rFonts w:eastAsiaTheme="minorHAnsi"/>
          <w:sz w:val="24"/>
          <w:szCs w:val="24"/>
        </w:rPr>
        <w:t>D</w:t>
      </w:r>
      <w:r w:rsidRPr="00C203EC">
        <w:rPr>
          <w:rFonts w:eastAsiaTheme="minorHAnsi"/>
          <w:sz w:val="24"/>
          <w:szCs w:val="24"/>
        </w:rPr>
        <w:t>.l.</w:t>
      </w:r>
      <w:proofErr w:type="spellEnd"/>
      <w:r w:rsidRPr="00C203EC">
        <w:rPr>
          <w:rFonts w:eastAsiaTheme="minorHAnsi"/>
          <w:sz w:val="24"/>
          <w:szCs w:val="24"/>
        </w:rPr>
        <w:t xml:space="preserve"> 223/2006, convertito,</w:t>
      </w:r>
      <w:r w:rsidR="0073102B" w:rsidRPr="00C203EC">
        <w:rPr>
          <w:rFonts w:eastAsiaTheme="minorHAnsi"/>
          <w:sz w:val="24"/>
          <w:szCs w:val="24"/>
        </w:rPr>
        <w:t xml:space="preserve"> </w:t>
      </w:r>
      <w:r w:rsidRPr="00C203EC">
        <w:rPr>
          <w:rFonts w:eastAsiaTheme="minorHAnsi"/>
          <w:sz w:val="24"/>
          <w:szCs w:val="24"/>
        </w:rPr>
        <w:t>con modificazioni, dalla L. 248/2006;</w:t>
      </w:r>
    </w:p>
    <w:p w14:paraId="212004AF" w14:textId="36B0F67C" w:rsidR="00731857" w:rsidRPr="00DD561C" w:rsidRDefault="00FD2DA0" w:rsidP="00DD561C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DD561C">
        <w:rPr>
          <w:rFonts w:eastAsiaTheme="minorHAnsi"/>
          <w:sz w:val="24"/>
          <w:szCs w:val="24"/>
        </w:rPr>
        <w:t>sia in regola con gli obblighi relativi al pagamento delle imposte e tasse, secondo la</w:t>
      </w:r>
      <w:r w:rsidR="00DD561C" w:rsidRPr="00DD561C">
        <w:rPr>
          <w:rFonts w:eastAsiaTheme="minorHAnsi"/>
          <w:sz w:val="24"/>
          <w:szCs w:val="24"/>
        </w:rPr>
        <w:t xml:space="preserve"> </w:t>
      </w:r>
      <w:r w:rsidRPr="00DD561C">
        <w:rPr>
          <w:rFonts w:eastAsiaTheme="minorHAnsi"/>
          <w:sz w:val="24"/>
          <w:szCs w:val="24"/>
        </w:rPr>
        <w:t>legislazione vigente</w:t>
      </w:r>
      <w:r w:rsidR="0073102B" w:rsidRPr="00DD561C">
        <w:rPr>
          <w:rFonts w:eastAsiaTheme="minorHAnsi"/>
          <w:sz w:val="24"/>
          <w:szCs w:val="24"/>
        </w:rPr>
        <w:t>.</w:t>
      </w:r>
    </w:p>
    <w:p w14:paraId="646080E5" w14:textId="6A3AD6B6" w:rsidR="00CA2BD1" w:rsidRDefault="00CA2BD1" w:rsidP="00FD2DA0">
      <w:pPr>
        <w:pStyle w:val="Paragrafoelenco"/>
        <w:widowControl/>
        <w:adjustRightInd w:val="0"/>
        <w:ind w:left="720" w:firstLine="0"/>
        <w:jc w:val="both"/>
        <w:rPr>
          <w:rFonts w:eastAsiaTheme="minorHAnsi"/>
          <w:sz w:val="24"/>
          <w:szCs w:val="24"/>
        </w:rPr>
      </w:pPr>
    </w:p>
    <w:p w14:paraId="6E4BF8B4" w14:textId="73910381" w:rsidR="004009A7" w:rsidRDefault="004009A7" w:rsidP="00FD2DA0">
      <w:pPr>
        <w:pStyle w:val="Paragrafoelenco"/>
        <w:widowControl/>
        <w:adjustRightInd w:val="0"/>
        <w:ind w:left="720" w:firstLine="0"/>
        <w:jc w:val="both"/>
        <w:rPr>
          <w:rFonts w:eastAsiaTheme="minorHAnsi"/>
          <w:sz w:val="24"/>
          <w:szCs w:val="24"/>
        </w:rPr>
      </w:pPr>
    </w:p>
    <w:p w14:paraId="1D405E48" w14:textId="77777777" w:rsidR="004009A7" w:rsidRPr="00C203EC" w:rsidRDefault="004009A7" w:rsidP="00FD2DA0">
      <w:pPr>
        <w:pStyle w:val="Paragrafoelenco"/>
        <w:widowControl/>
        <w:adjustRightInd w:val="0"/>
        <w:ind w:left="720" w:firstLine="0"/>
        <w:jc w:val="both"/>
        <w:rPr>
          <w:rFonts w:eastAsiaTheme="minorHAnsi"/>
          <w:sz w:val="24"/>
          <w:szCs w:val="24"/>
        </w:rPr>
      </w:pPr>
    </w:p>
    <w:p w14:paraId="653DAA6E" w14:textId="77777777" w:rsidR="00CA2BD1" w:rsidRPr="00C203EC" w:rsidRDefault="00CA2BD1" w:rsidP="00FD2DA0">
      <w:pPr>
        <w:pStyle w:val="Paragrafoelenco"/>
        <w:widowControl/>
        <w:adjustRightInd w:val="0"/>
        <w:ind w:left="720" w:firstLine="0"/>
        <w:jc w:val="both"/>
        <w:rPr>
          <w:rFonts w:eastAsiaTheme="minorHAnsi"/>
          <w:b/>
          <w:sz w:val="24"/>
          <w:szCs w:val="24"/>
        </w:rPr>
      </w:pPr>
      <w:r w:rsidRPr="00C203EC">
        <w:rPr>
          <w:rFonts w:eastAsiaTheme="minorHAnsi"/>
          <w:b/>
          <w:sz w:val="24"/>
          <w:szCs w:val="24"/>
        </w:rPr>
        <w:t>Obblighi contributivi:</w:t>
      </w:r>
    </w:p>
    <w:p w14:paraId="09C0249E" w14:textId="77777777" w:rsidR="00443E96" w:rsidRPr="00C203EC" w:rsidRDefault="00443E96" w:rsidP="00FD2DA0">
      <w:pPr>
        <w:pStyle w:val="Paragrafoelenco"/>
        <w:widowControl/>
        <w:adjustRightInd w:val="0"/>
        <w:ind w:left="720" w:firstLine="0"/>
        <w:jc w:val="both"/>
        <w:rPr>
          <w:rFonts w:eastAsiaTheme="minorHAnsi"/>
          <w:b/>
          <w:sz w:val="24"/>
          <w:szCs w:val="24"/>
        </w:rPr>
      </w:pPr>
    </w:p>
    <w:p w14:paraId="2B496F08" w14:textId="77777777" w:rsidR="00443E96" w:rsidRPr="00C203EC" w:rsidRDefault="00443E96" w:rsidP="003D20B4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è in regola con gli obblighi relativi al pagamento dei contributi previdenziali/assistenziali, ai sensi delle vigenti disposizioni di legge e delle norme contrattuali nazionali e locali.</w:t>
      </w:r>
    </w:p>
    <w:p w14:paraId="3B355123" w14:textId="510DCF46" w:rsidR="00443E96" w:rsidRPr="00C203EC" w:rsidRDefault="00DD561C" w:rsidP="003D20B4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è</w:t>
      </w:r>
      <w:r w:rsidR="00443E96" w:rsidRPr="00C203EC">
        <w:rPr>
          <w:rFonts w:eastAsiaTheme="minorHAnsi"/>
          <w:sz w:val="24"/>
          <w:szCs w:val="24"/>
        </w:rPr>
        <w:t xml:space="preserve"> in regola con gli obblighi in materia di sicurezza, secondo la legislazione vigente.</w:t>
      </w:r>
    </w:p>
    <w:p w14:paraId="0C513ACB" w14:textId="77777777" w:rsidR="00443E96" w:rsidRPr="00880A24" w:rsidRDefault="00443E96" w:rsidP="000264F2">
      <w:pPr>
        <w:widowControl/>
        <w:adjustRightInd w:val="0"/>
        <w:spacing w:before="240" w:after="240"/>
        <w:jc w:val="center"/>
        <w:rPr>
          <w:b/>
          <w:sz w:val="24"/>
          <w:szCs w:val="24"/>
        </w:rPr>
      </w:pPr>
      <w:r w:rsidRPr="00880A24">
        <w:rPr>
          <w:b/>
          <w:sz w:val="24"/>
          <w:szCs w:val="24"/>
        </w:rPr>
        <w:t>DICHIARA ALTRESI’</w:t>
      </w:r>
    </w:p>
    <w:p w14:paraId="4D02E613" w14:textId="77777777" w:rsidR="00443E96" w:rsidRPr="00880A24" w:rsidRDefault="00443E96" w:rsidP="00DD561C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880A24">
        <w:rPr>
          <w:rFonts w:eastAsiaTheme="minorHAnsi"/>
          <w:sz w:val="24"/>
          <w:szCs w:val="24"/>
        </w:rPr>
        <w:t>Di obbligarsi ad adottare un sistema di contabilità separata ed informatizzata e di obbligarsi a rispettare la tracciabilità dei flussi finanziari;</w:t>
      </w:r>
    </w:p>
    <w:p w14:paraId="034133C8" w14:textId="77777777" w:rsidR="00443E96" w:rsidRPr="00C203EC" w:rsidRDefault="00443E96" w:rsidP="00DD561C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Di possedere comprovata esperienza negli ambiti e sul target di intervento del presente avviso;</w:t>
      </w:r>
    </w:p>
    <w:p w14:paraId="776C4111" w14:textId="7C231FA5" w:rsidR="00443E96" w:rsidRPr="00C203EC" w:rsidRDefault="00443E96" w:rsidP="00DD561C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 xml:space="preserve">Di possedere radicamento sul territorio dell’ATS di </w:t>
      </w:r>
      <w:r w:rsidR="00182A58">
        <w:rPr>
          <w:rFonts w:eastAsiaTheme="minorHAnsi"/>
          <w:sz w:val="24"/>
          <w:szCs w:val="24"/>
        </w:rPr>
        <w:t>Matera</w:t>
      </w:r>
      <w:r w:rsidRPr="00C203EC">
        <w:rPr>
          <w:rFonts w:eastAsiaTheme="minorHAnsi"/>
          <w:sz w:val="24"/>
          <w:szCs w:val="24"/>
        </w:rPr>
        <w:t>, inteso come conoscenza delle problematiche e dei bisogni del territorio, reti, tavoli territoriali, welfare di comunità, ecc.</w:t>
      </w:r>
    </w:p>
    <w:p w14:paraId="0F0918F9" w14:textId="77777777" w:rsidR="00443E96" w:rsidRPr="00C203EC" w:rsidRDefault="00443E96" w:rsidP="00DD561C">
      <w:pPr>
        <w:pStyle w:val="Paragrafoelenco"/>
        <w:widowControl/>
        <w:numPr>
          <w:ilvl w:val="0"/>
          <w:numId w:val="33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Di possedere l’attitudine ad operare in rete con soggetti misti, nel rispetto dei principi di proporzionalità, ragionevolezza e parità di trattamento;</w:t>
      </w:r>
    </w:p>
    <w:p w14:paraId="6B0FD34F" w14:textId="337364B8" w:rsidR="00443E96" w:rsidRPr="00C203EC" w:rsidRDefault="00B82C53" w:rsidP="00DD561C">
      <w:pPr>
        <w:pStyle w:val="Paragrafoelenco"/>
        <w:widowControl/>
        <w:numPr>
          <w:ilvl w:val="0"/>
          <w:numId w:val="34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Che nel proprio Statuto risulta che l’oggetto sociale è attinente alle attività previste nel</w:t>
      </w:r>
      <w:r w:rsidR="00DD561C">
        <w:rPr>
          <w:rFonts w:eastAsiaTheme="minorHAnsi"/>
          <w:sz w:val="24"/>
          <w:szCs w:val="24"/>
        </w:rPr>
        <w:t xml:space="preserve"> </w:t>
      </w:r>
      <w:r w:rsidRPr="00C203EC">
        <w:rPr>
          <w:rFonts w:eastAsiaTheme="minorHAnsi"/>
          <w:sz w:val="24"/>
          <w:szCs w:val="24"/>
        </w:rPr>
        <w:t>presente Avviso;</w:t>
      </w:r>
    </w:p>
    <w:p w14:paraId="592A6925" w14:textId="77777777" w:rsidR="00980DD0" w:rsidRPr="00C203EC" w:rsidRDefault="00980DD0" w:rsidP="00DD561C">
      <w:pPr>
        <w:pStyle w:val="Paragrafoelenco"/>
        <w:widowControl/>
        <w:numPr>
          <w:ilvl w:val="0"/>
          <w:numId w:val="34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Di essere in regola con le disposizioni vigenti in materia di normativa edilizia e urbanistica, del lavoro, della prevenzione degli infortuni e della salvaguardia dell’ambiente, e impegnarsi al loro rispetto anche in relazione alle attività svolte nelle sedi operative;</w:t>
      </w:r>
    </w:p>
    <w:p w14:paraId="4B109C90" w14:textId="77777777" w:rsidR="00980DD0" w:rsidRPr="00C203EC" w:rsidRDefault="00980DD0" w:rsidP="00DD561C">
      <w:pPr>
        <w:pStyle w:val="Paragrafoelenco"/>
        <w:widowControl/>
        <w:numPr>
          <w:ilvl w:val="0"/>
          <w:numId w:val="34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Di rispettare i principi trasversali previsti dal PNRR, come previsto nell’Avviso pubblico 1/2022 del 15 febbraio 2022 ed, in particolare, di assumersi l’obbligo, a pena di esclusione, in caso di sottoscrizione della Convenzione di co-progettazione, di assicurare all’occupazione giovanile (di età inferiore a 36 anni) una quota pari al almeno il 30% e a quella femminile una quota pari ad almeno il 30% delle nuove assunzioni necessarie per l’esecuzione del servizio o per la realizzazione di attività ad esso connesse o strumentali; di prevedere nello Statuto la promozione dei diritti delle persone con disabilità;</w:t>
      </w:r>
    </w:p>
    <w:p w14:paraId="57531E45" w14:textId="14E1A5EE" w:rsidR="0057338F" w:rsidRPr="00C203EC" w:rsidRDefault="0057338F" w:rsidP="00DD561C">
      <w:pPr>
        <w:pStyle w:val="Paragrafoelenco"/>
        <w:widowControl/>
        <w:numPr>
          <w:ilvl w:val="0"/>
          <w:numId w:val="34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 xml:space="preserve">Di non versare in alcuna delle ipotesi di conflitto di interesse, </w:t>
      </w:r>
      <w:r w:rsidR="005539F8" w:rsidRPr="00C203EC">
        <w:rPr>
          <w:sz w:val="24"/>
          <w:szCs w:val="24"/>
        </w:rPr>
        <w:t xml:space="preserve">previste dall’art. 16 del </w:t>
      </w:r>
      <w:r w:rsidR="00935919" w:rsidRPr="00C203EC">
        <w:rPr>
          <w:sz w:val="24"/>
          <w:szCs w:val="24"/>
        </w:rPr>
        <w:t>D.lgs.</w:t>
      </w:r>
      <w:r w:rsidR="005539F8" w:rsidRPr="00C203EC">
        <w:rPr>
          <w:sz w:val="24"/>
          <w:szCs w:val="24"/>
        </w:rPr>
        <w:t xml:space="preserve"> n.36/2023 </w:t>
      </w:r>
      <w:r w:rsidRPr="00C203EC">
        <w:rPr>
          <w:rFonts w:eastAsiaTheme="minorHAnsi"/>
          <w:sz w:val="24"/>
          <w:szCs w:val="24"/>
        </w:rPr>
        <w:t xml:space="preserve">e dal Regolamento finanziario (UE, </w:t>
      </w:r>
      <w:proofErr w:type="spellStart"/>
      <w:r w:rsidRPr="00C203EC">
        <w:rPr>
          <w:rFonts w:eastAsiaTheme="minorHAnsi"/>
          <w:sz w:val="24"/>
          <w:szCs w:val="24"/>
        </w:rPr>
        <w:t>Euratom</w:t>
      </w:r>
      <w:proofErr w:type="spellEnd"/>
      <w:r w:rsidRPr="00C203EC">
        <w:rPr>
          <w:rFonts w:eastAsiaTheme="minorHAnsi"/>
          <w:sz w:val="24"/>
          <w:szCs w:val="24"/>
        </w:rPr>
        <w:t>) 2018/1046 e nell’art. 22 del Regolamenti (UE) 2021/240;</w:t>
      </w:r>
    </w:p>
    <w:p w14:paraId="2ABD34BA" w14:textId="38FC6F28" w:rsidR="00CE7C19" w:rsidRPr="00C203EC" w:rsidRDefault="00CE7C19" w:rsidP="00DD561C">
      <w:pPr>
        <w:pStyle w:val="Paragrafoelenco"/>
        <w:widowControl/>
        <w:numPr>
          <w:ilvl w:val="0"/>
          <w:numId w:val="34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 xml:space="preserve">Di non trovarsi nella condizione prevista dall’art.53 comma 16-ter del </w:t>
      </w:r>
      <w:r w:rsidR="00935919" w:rsidRPr="00C203EC">
        <w:rPr>
          <w:rFonts w:eastAsiaTheme="minorHAnsi"/>
          <w:sz w:val="24"/>
          <w:szCs w:val="24"/>
        </w:rPr>
        <w:t>D.lgs.</w:t>
      </w:r>
      <w:r w:rsidRPr="00C203EC">
        <w:rPr>
          <w:rFonts w:eastAsiaTheme="minorHAnsi"/>
          <w:sz w:val="24"/>
          <w:szCs w:val="24"/>
        </w:rPr>
        <w:t xml:space="preserve"> 165/20021 (</w:t>
      </w:r>
      <w:proofErr w:type="spellStart"/>
      <w:r w:rsidRPr="00C203EC">
        <w:rPr>
          <w:rFonts w:eastAsiaTheme="minorHAnsi"/>
          <w:sz w:val="24"/>
          <w:szCs w:val="24"/>
        </w:rPr>
        <w:t>pantouflage</w:t>
      </w:r>
      <w:proofErr w:type="spellEnd"/>
      <w:r w:rsidRPr="00C203EC">
        <w:rPr>
          <w:rFonts w:eastAsiaTheme="minorHAnsi"/>
          <w:sz w:val="24"/>
          <w:szCs w:val="24"/>
        </w:rPr>
        <w:t xml:space="preserve"> o revolving door).</w:t>
      </w:r>
    </w:p>
    <w:p w14:paraId="379CA07B" w14:textId="622AB7F7" w:rsidR="00CE7C19" w:rsidRPr="00C203EC" w:rsidRDefault="00CE7C19" w:rsidP="00DD561C">
      <w:pPr>
        <w:pStyle w:val="Paragrafoelenco"/>
        <w:widowControl/>
        <w:numPr>
          <w:ilvl w:val="0"/>
          <w:numId w:val="34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 xml:space="preserve">Di impegnarsi, come previsto dall’art 18 del </w:t>
      </w:r>
      <w:r w:rsidR="00BD59CC" w:rsidRPr="00C203EC">
        <w:rPr>
          <w:rFonts w:eastAsiaTheme="minorHAnsi"/>
          <w:sz w:val="24"/>
          <w:szCs w:val="24"/>
        </w:rPr>
        <w:t>Regolamento</w:t>
      </w:r>
      <w:r w:rsidRPr="00C203EC">
        <w:rPr>
          <w:rFonts w:eastAsiaTheme="minorHAnsi"/>
          <w:sz w:val="24"/>
          <w:szCs w:val="24"/>
        </w:rPr>
        <w:t xml:space="preserve"> UE 241/2021, al rispetto, nell’attuazione del progetto, del principio di “non arrecare danno significativo agli obiettivi</w:t>
      </w:r>
      <w:r w:rsidR="003126EA" w:rsidRPr="00C203EC">
        <w:rPr>
          <w:rFonts w:eastAsiaTheme="minorHAnsi"/>
          <w:sz w:val="24"/>
          <w:szCs w:val="24"/>
        </w:rPr>
        <w:t xml:space="preserve">”. Tale vincolo si traduce in una valutazione di conformità degli interventi al cosiddetto principio “Do Not </w:t>
      </w:r>
      <w:proofErr w:type="spellStart"/>
      <w:r w:rsidR="003126EA" w:rsidRPr="00C203EC">
        <w:rPr>
          <w:rFonts w:eastAsiaTheme="minorHAnsi"/>
          <w:sz w:val="24"/>
          <w:szCs w:val="24"/>
        </w:rPr>
        <w:t>Significant</w:t>
      </w:r>
      <w:proofErr w:type="spellEnd"/>
      <w:r w:rsidR="003126EA" w:rsidRPr="00C203EC">
        <w:rPr>
          <w:rFonts w:eastAsiaTheme="minorHAnsi"/>
          <w:sz w:val="24"/>
          <w:szCs w:val="24"/>
        </w:rPr>
        <w:t xml:space="preserve"> </w:t>
      </w:r>
      <w:proofErr w:type="spellStart"/>
      <w:r w:rsidR="003126EA" w:rsidRPr="00C203EC">
        <w:rPr>
          <w:rFonts w:eastAsiaTheme="minorHAnsi"/>
          <w:sz w:val="24"/>
          <w:szCs w:val="24"/>
        </w:rPr>
        <w:t>Harm</w:t>
      </w:r>
      <w:proofErr w:type="spellEnd"/>
      <w:r w:rsidR="003126EA" w:rsidRPr="00C203EC">
        <w:rPr>
          <w:rFonts w:eastAsiaTheme="minorHAnsi"/>
          <w:sz w:val="24"/>
          <w:szCs w:val="24"/>
        </w:rPr>
        <w:t>” (DNSH), con riferimento al sistema di tassonomia delle attività eco-sostenibili, di cui dell’art.17 del Regolamento UE 2020/852 ex ante, in itinere ed ex post.</w:t>
      </w:r>
    </w:p>
    <w:p w14:paraId="0EC57184" w14:textId="77777777" w:rsidR="008B05B2" w:rsidRPr="00C203EC" w:rsidRDefault="008B05B2" w:rsidP="00DD561C">
      <w:pPr>
        <w:pStyle w:val="Paragrafoelenco"/>
        <w:widowControl/>
        <w:numPr>
          <w:ilvl w:val="0"/>
          <w:numId w:val="34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Di applicare al personale dipendente il contratto nazionale del settore e i contratti integrativi, territoriali e aziendali vigenti, con particolare riferimento ai salari minimi contrattuali;</w:t>
      </w:r>
    </w:p>
    <w:p w14:paraId="47A09ED5" w14:textId="13398B85" w:rsidR="008B05B2" w:rsidRPr="00C203EC" w:rsidRDefault="008B05B2" w:rsidP="00DD561C">
      <w:pPr>
        <w:pStyle w:val="Paragrafoelenco"/>
        <w:widowControl/>
        <w:numPr>
          <w:ilvl w:val="0"/>
          <w:numId w:val="34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 xml:space="preserve">di impegnarsi a stipulare adeguata polizza assicurativa, contestualmente alla sottoscrizione dell'Accordo di collaborazione di cui al successivo art. 6, per il personale dipendente o incaricato, per i volontari (ex Legge 266/1991), nonché per le persone destinatarie delle attività oggetto del presente bando, contro gli infortuni e le malattie connessi allo svolgimento delle attività stesse, nonché per la responsabilità civile verso i terzi, esonerando il Comune di </w:t>
      </w:r>
      <w:r w:rsidR="001C00EE">
        <w:rPr>
          <w:rFonts w:eastAsiaTheme="minorHAnsi"/>
          <w:sz w:val="24"/>
          <w:szCs w:val="24"/>
        </w:rPr>
        <w:t>Matera</w:t>
      </w:r>
      <w:r w:rsidRPr="00C203EC">
        <w:rPr>
          <w:rFonts w:eastAsiaTheme="minorHAnsi"/>
          <w:sz w:val="24"/>
          <w:szCs w:val="24"/>
        </w:rPr>
        <w:t xml:space="preserve"> da ogni responsabilità correlata a tali eventi;</w:t>
      </w:r>
    </w:p>
    <w:p w14:paraId="1BB18261" w14:textId="77777777" w:rsidR="008B05B2" w:rsidRPr="00C203EC" w:rsidRDefault="008B05B2" w:rsidP="000264F2">
      <w:pPr>
        <w:widowControl/>
        <w:adjustRightInd w:val="0"/>
        <w:spacing w:before="240" w:after="240"/>
        <w:jc w:val="center"/>
        <w:rPr>
          <w:b/>
          <w:sz w:val="24"/>
          <w:szCs w:val="24"/>
        </w:rPr>
      </w:pPr>
      <w:r w:rsidRPr="00C203EC">
        <w:rPr>
          <w:b/>
          <w:sz w:val="24"/>
          <w:szCs w:val="24"/>
        </w:rPr>
        <w:t>ALLEGA</w:t>
      </w:r>
      <w:r w:rsidR="005539F8" w:rsidRPr="00C203EC">
        <w:rPr>
          <w:b/>
          <w:sz w:val="24"/>
          <w:szCs w:val="24"/>
        </w:rPr>
        <w:t>RE</w:t>
      </w:r>
    </w:p>
    <w:p w14:paraId="495F2FDE" w14:textId="77777777" w:rsidR="00175FE7" w:rsidRPr="00C203EC" w:rsidRDefault="00E67E67" w:rsidP="004C3C6F">
      <w:pPr>
        <w:pStyle w:val="Paragrafoelenco"/>
        <w:widowControl/>
        <w:numPr>
          <w:ilvl w:val="0"/>
          <w:numId w:val="35"/>
        </w:numPr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 xml:space="preserve">relazione dettagliata </w:t>
      </w:r>
      <w:r w:rsidR="007B7594" w:rsidRPr="00C203EC">
        <w:rPr>
          <w:rFonts w:eastAsiaTheme="minorHAnsi"/>
          <w:sz w:val="24"/>
          <w:szCs w:val="24"/>
        </w:rPr>
        <w:t>di scheda progettuale</w:t>
      </w:r>
    </w:p>
    <w:p w14:paraId="63BC292B" w14:textId="27E1F290" w:rsidR="00175FE7" w:rsidRPr="00AF4543" w:rsidRDefault="00067DCE" w:rsidP="00175FE7">
      <w:pPr>
        <w:pStyle w:val="Paragrafoelenco"/>
        <w:widowControl/>
        <w:adjustRightInd w:val="0"/>
        <w:spacing w:line="360" w:lineRule="auto"/>
        <w:ind w:left="720" w:firstLine="0"/>
        <w:jc w:val="both"/>
        <w:rPr>
          <w:rFonts w:eastAsiaTheme="minorHAnsi"/>
        </w:rPr>
      </w:pPr>
      <w:r w:rsidRPr="00AF4543">
        <w:rPr>
          <w:rFonts w:eastAsiaTheme="minorHAnsi"/>
        </w:rPr>
        <w:lastRenderedPageBreak/>
        <w:t xml:space="preserve"> (</w:t>
      </w:r>
      <w:r w:rsidRPr="00AF4543">
        <w:rPr>
          <w:rFonts w:eastAsiaTheme="minorHAnsi"/>
          <w:i/>
        </w:rPr>
        <w:t>massimo 20 pagine, carattere Times New Roman, dimensione 1</w:t>
      </w:r>
      <w:r w:rsidR="00DD561C">
        <w:rPr>
          <w:rFonts w:eastAsiaTheme="minorHAnsi"/>
          <w:i/>
        </w:rPr>
        <w:t>2</w:t>
      </w:r>
      <w:r w:rsidRPr="00AF4543">
        <w:rPr>
          <w:rFonts w:eastAsiaTheme="minorHAnsi"/>
          <w:i/>
        </w:rPr>
        <w:t>)</w:t>
      </w:r>
      <w:r w:rsidR="00175FE7" w:rsidRPr="00AF4543">
        <w:rPr>
          <w:rFonts w:eastAsiaTheme="minorHAnsi"/>
          <w:i/>
        </w:rPr>
        <w:t>.</w:t>
      </w:r>
    </w:p>
    <w:p w14:paraId="44844870" w14:textId="65A663F1" w:rsidR="00175FE7" w:rsidRPr="00C203EC" w:rsidRDefault="00175FE7" w:rsidP="00175FE7">
      <w:pPr>
        <w:pStyle w:val="Paragrafoelenco"/>
        <w:widowControl/>
        <w:adjustRightInd w:val="0"/>
        <w:spacing w:line="276" w:lineRule="auto"/>
        <w:ind w:left="720" w:firstLine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La proposta</w:t>
      </w:r>
      <w:r w:rsidR="00EE734F" w:rsidRPr="00C203EC">
        <w:rPr>
          <w:rFonts w:eastAsiaTheme="minorHAnsi"/>
          <w:sz w:val="24"/>
          <w:szCs w:val="24"/>
        </w:rPr>
        <w:t>, in coerenza con quanto previsto dall’Avviso Ministeriale,</w:t>
      </w:r>
      <w:r w:rsidRPr="00C203EC">
        <w:rPr>
          <w:rFonts w:eastAsiaTheme="minorHAnsi"/>
          <w:sz w:val="24"/>
          <w:szCs w:val="24"/>
        </w:rPr>
        <w:t xml:space="preserve"> deve essere redatta su carta intestata dell’ente proponente e allegata al presente documento esplicitando i seguenti punti oggetto di valutazione</w:t>
      </w:r>
      <w:r w:rsidR="00C26F69">
        <w:rPr>
          <w:rFonts w:eastAsiaTheme="minorHAnsi"/>
          <w:sz w:val="24"/>
          <w:szCs w:val="24"/>
        </w:rPr>
        <w:t>:</w:t>
      </w:r>
    </w:p>
    <w:p w14:paraId="21DBC728" w14:textId="77777777" w:rsidR="00175FE7" w:rsidRPr="00C203EC" w:rsidRDefault="00175FE7" w:rsidP="00C26F69">
      <w:pPr>
        <w:pStyle w:val="Paragrafoelenco"/>
        <w:widowControl/>
        <w:adjustRightInd w:val="0"/>
        <w:spacing w:line="276" w:lineRule="auto"/>
        <w:ind w:left="720" w:firstLine="0"/>
        <w:rPr>
          <w:rFonts w:eastAsiaTheme="minorHAnsi"/>
          <w:sz w:val="24"/>
          <w:szCs w:val="24"/>
        </w:rPr>
      </w:pPr>
    </w:p>
    <w:p w14:paraId="075A5814" w14:textId="77777777" w:rsidR="00520555" w:rsidRPr="00A9388C" w:rsidRDefault="00175FE7" w:rsidP="00C26F69">
      <w:pPr>
        <w:pStyle w:val="Corpotesto"/>
        <w:numPr>
          <w:ilvl w:val="0"/>
          <w:numId w:val="42"/>
        </w:numPr>
        <w:spacing w:line="276" w:lineRule="auto"/>
        <w:rPr>
          <w:rFonts w:eastAsiaTheme="minorHAnsi"/>
          <w:b/>
          <w:sz w:val="24"/>
          <w:szCs w:val="24"/>
        </w:rPr>
      </w:pPr>
      <w:r w:rsidRPr="00A9388C">
        <w:rPr>
          <w:rFonts w:eastAsiaTheme="minorHAnsi"/>
          <w:b/>
          <w:sz w:val="24"/>
          <w:szCs w:val="24"/>
        </w:rPr>
        <w:t>descrizione delle attività che si prevede di realizzare in riferimento all’azione</w:t>
      </w:r>
      <w:r w:rsidR="00520555" w:rsidRPr="00A9388C">
        <w:rPr>
          <w:rFonts w:eastAsiaTheme="minorHAnsi"/>
          <w:b/>
          <w:sz w:val="24"/>
          <w:szCs w:val="24"/>
        </w:rPr>
        <w:t>:</w:t>
      </w:r>
    </w:p>
    <w:p w14:paraId="79BEF2B9" w14:textId="10DB27B8" w:rsidR="00803156" w:rsidRPr="00803156" w:rsidRDefault="00803156" w:rsidP="00803156">
      <w:pPr>
        <w:tabs>
          <w:tab w:val="left" w:pos="862"/>
        </w:tabs>
        <w:spacing w:before="33" w:line="318" w:lineRule="exact"/>
        <w:ind w:right="510"/>
        <w:jc w:val="both"/>
        <w:rPr>
          <w:sz w:val="24"/>
        </w:rPr>
      </w:pPr>
      <w:r>
        <w:rPr>
          <w:b/>
          <w:bCs/>
          <w:sz w:val="24"/>
        </w:rPr>
        <w:tab/>
      </w:r>
      <w:bookmarkStart w:id="3" w:name="_Hlk204598423"/>
      <w:r w:rsidRPr="00803156">
        <w:rPr>
          <w:b/>
          <w:bCs/>
          <w:sz w:val="24"/>
        </w:rPr>
        <w:t>A.1</w:t>
      </w:r>
      <w:r w:rsidRPr="00803156">
        <w:rPr>
          <w:spacing w:val="-4"/>
          <w:sz w:val="24"/>
        </w:rPr>
        <w:t xml:space="preserve"> </w:t>
      </w:r>
      <w:r w:rsidRPr="00803156">
        <w:rPr>
          <w:sz w:val="24"/>
        </w:rPr>
        <w:t>–</w:t>
      </w:r>
      <w:r w:rsidRPr="008261D1">
        <w:t xml:space="preserve"> </w:t>
      </w:r>
      <w:r w:rsidRPr="00803156">
        <w:rPr>
          <w:sz w:val="24"/>
        </w:rPr>
        <w:t>Realizzazione di alloggi/strutture di accoglienza finalizzati al reinserimento e all’autonomia (housing led, housing first, housing temporaneo)</w:t>
      </w:r>
      <w:r w:rsidRPr="00803156">
        <w:rPr>
          <w:spacing w:val="-2"/>
          <w:sz w:val="24"/>
        </w:rPr>
        <w:t>;</w:t>
      </w:r>
    </w:p>
    <w:p w14:paraId="2D729DF1" w14:textId="056A7E11" w:rsidR="00803156" w:rsidRPr="00803156" w:rsidRDefault="00803156" w:rsidP="00803156">
      <w:pPr>
        <w:tabs>
          <w:tab w:val="left" w:pos="862"/>
        </w:tabs>
        <w:spacing w:line="318" w:lineRule="exact"/>
        <w:ind w:right="510"/>
        <w:jc w:val="both"/>
        <w:rPr>
          <w:sz w:val="24"/>
        </w:rPr>
      </w:pPr>
      <w:r>
        <w:rPr>
          <w:b/>
          <w:bCs/>
          <w:sz w:val="24"/>
        </w:rPr>
        <w:tab/>
      </w:r>
      <w:r w:rsidRPr="00803156">
        <w:rPr>
          <w:b/>
          <w:bCs/>
          <w:sz w:val="24"/>
        </w:rPr>
        <w:t>A.2</w:t>
      </w:r>
      <w:r w:rsidRPr="00803156">
        <w:rPr>
          <w:spacing w:val="-4"/>
          <w:sz w:val="24"/>
        </w:rPr>
        <w:t xml:space="preserve"> </w:t>
      </w:r>
      <w:r w:rsidRPr="00803156">
        <w:rPr>
          <w:sz w:val="24"/>
        </w:rPr>
        <w:t>– Sviluppo di un sistema di presa in carico anche attraverso équipe multiprofessionali e lavoro di comunità</w:t>
      </w:r>
      <w:r w:rsidRPr="00803156">
        <w:rPr>
          <w:spacing w:val="-2"/>
          <w:sz w:val="24"/>
        </w:rPr>
        <w:t>;</w:t>
      </w:r>
      <w:bookmarkEnd w:id="3"/>
    </w:p>
    <w:p w14:paraId="25360DF1" w14:textId="77777777" w:rsidR="00175FE7" w:rsidRPr="00C203EC" w:rsidRDefault="00EE734F" w:rsidP="00493690">
      <w:pPr>
        <w:pStyle w:val="Corpotesto"/>
        <w:numPr>
          <w:ilvl w:val="0"/>
          <w:numId w:val="42"/>
        </w:numPr>
        <w:spacing w:line="276" w:lineRule="auto"/>
        <w:jc w:val="both"/>
        <w:rPr>
          <w:rFonts w:eastAsiaTheme="minorHAnsi"/>
          <w:b/>
          <w:sz w:val="24"/>
          <w:szCs w:val="24"/>
        </w:rPr>
      </w:pPr>
      <w:r w:rsidRPr="00C203EC">
        <w:rPr>
          <w:rFonts w:eastAsiaTheme="minorHAnsi"/>
          <w:b/>
          <w:sz w:val="24"/>
          <w:szCs w:val="24"/>
        </w:rPr>
        <w:t>M</w:t>
      </w:r>
      <w:r w:rsidR="00175FE7" w:rsidRPr="00C203EC">
        <w:rPr>
          <w:rFonts w:eastAsiaTheme="minorHAnsi"/>
          <w:b/>
          <w:sz w:val="24"/>
          <w:szCs w:val="24"/>
        </w:rPr>
        <w:t>odalità innovative e/o migliorative per la realizzazione delle suddette azioni;</w:t>
      </w:r>
    </w:p>
    <w:p w14:paraId="25C1A66D" w14:textId="77777777" w:rsidR="00175FE7" w:rsidRPr="00C203EC" w:rsidRDefault="00EE734F" w:rsidP="00493690">
      <w:pPr>
        <w:pStyle w:val="Corpotesto"/>
        <w:numPr>
          <w:ilvl w:val="0"/>
          <w:numId w:val="42"/>
        </w:numPr>
        <w:spacing w:line="276" w:lineRule="auto"/>
        <w:jc w:val="both"/>
        <w:rPr>
          <w:rFonts w:eastAsiaTheme="minorHAnsi"/>
          <w:b/>
          <w:sz w:val="24"/>
          <w:szCs w:val="24"/>
        </w:rPr>
      </w:pPr>
      <w:r w:rsidRPr="00C203EC">
        <w:rPr>
          <w:rFonts w:eastAsiaTheme="minorHAnsi"/>
          <w:b/>
          <w:sz w:val="24"/>
          <w:szCs w:val="24"/>
        </w:rPr>
        <w:t>D</w:t>
      </w:r>
      <w:r w:rsidR="00175FE7" w:rsidRPr="00C203EC">
        <w:rPr>
          <w:rFonts w:eastAsiaTheme="minorHAnsi"/>
          <w:b/>
          <w:sz w:val="24"/>
          <w:szCs w:val="24"/>
        </w:rPr>
        <w:t xml:space="preserve">escrizione dell’esperienza pregressa negli ambiti della disabilità; </w:t>
      </w:r>
    </w:p>
    <w:p w14:paraId="111A6F34" w14:textId="77777777" w:rsidR="00175FE7" w:rsidRPr="00C203EC" w:rsidRDefault="00EE734F" w:rsidP="00493690">
      <w:pPr>
        <w:pStyle w:val="Corpotesto"/>
        <w:numPr>
          <w:ilvl w:val="0"/>
          <w:numId w:val="42"/>
        </w:numPr>
        <w:spacing w:line="276" w:lineRule="auto"/>
        <w:jc w:val="both"/>
        <w:rPr>
          <w:b/>
          <w:sz w:val="24"/>
          <w:szCs w:val="24"/>
        </w:rPr>
      </w:pPr>
      <w:r w:rsidRPr="00C203EC">
        <w:rPr>
          <w:rFonts w:eastAsiaTheme="minorHAnsi"/>
          <w:b/>
          <w:sz w:val="24"/>
          <w:szCs w:val="24"/>
        </w:rPr>
        <w:t>M</w:t>
      </w:r>
      <w:r w:rsidR="00175FE7" w:rsidRPr="00C203EC">
        <w:rPr>
          <w:rFonts w:eastAsiaTheme="minorHAnsi"/>
          <w:b/>
          <w:sz w:val="24"/>
          <w:szCs w:val="24"/>
        </w:rPr>
        <w:t>odalità di attuazione del progetto che ne assicurino la stabilità e la sostenibilità nel tempo;</w:t>
      </w:r>
    </w:p>
    <w:p w14:paraId="3E28DBEF" w14:textId="77777777" w:rsidR="00175FE7" w:rsidRPr="00C203EC" w:rsidRDefault="00EE734F" w:rsidP="00493690">
      <w:pPr>
        <w:pStyle w:val="Corpotesto"/>
        <w:numPr>
          <w:ilvl w:val="0"/>
          <w:numId w:val="42"/>
        </w:numPr>
        <w:spacing w:line="276" w:lineRule="auto"/>
        <w:jc w:val="both"/>
        <w:rPr>
          <w:b/>
          <w:sz w:val="24"/>
          <w:szCs w:val="24"/>
        </w:rPr>
      </w:pPr>
      <w:r w:rsidRPr="00C203EC">
        <w:rPr>
          <w:rFonts w:eastAsiaTheme="minorHAnsi"/>
          <w:b/>
          <w:sz w:val="24"/>
          <w:szCs w:val="24"/>
        </w:rPr>
        <w:t>D</w:t>
      </w:r>
      <w:r w:rsidR="00175FE7" w:rsidRPr="00C203EC">
        <w:rPr>
          <w:rFonts w:eastAsiaTheme="minorHAnsi"/>
          <w:b/>
          <w:sz w:val="24"/>
          <w:szCs w:val="24"/>
        </w:rPr>
        <w:t>escrizione degli elementi progettuali volti a garantire il rispetto dei principi trasversali del PNRR di pari opportunità e non discriminazione e il sostegno della partecipazione di donne e giovani nella realizzazione del progetto;</w:t>
      </w:r>
    </w:p>
    <w:p w14:paraId="0E5DA844" w14:textId="5A1FB889" w:rsidR="00175FE7" w:rsidRPr="00E559B9" w:rsidRDefault="00EE734F" w:rsidP="00E559B9">
      <w:pPr>
        <w:pStyle w:val="Corpotesto"/>
        <w:numPr>
          <w:ilvl w:val="0"/>
          <w:numId w:val="42"/>
        </w:numPr>
        <w:spacing w:line="276" w:lineRule="auto"/>
        <w:jc w:val="both"/>
        <w:rPr>
          <w:b/>
          <w:sz w:val="24"/>
          <w:szCs w:val="24"/>
        </w:rPr>
      </w:pPr>
      <w:r w:rsidRPr="00C203EC">
        <w:rPr>
          <w:b/>
          <w:sz w:val="24"/>
          <w:szCs w:val="24"/>
        </w:rPr>
        <w:t>D</w:t>
      </w:r>
      <w:r w:rsidR="00175FE7" w:rsidRPr="00C203EC">
        <w:rPr>
          <w:b/>
          <w:sz w:val="24"/>
          <w:szCs w:val="24"/>
        </w:rPr>
        <w:t>escrizione degli elementi che assicurino l’efficientamento energetico e la riduzione dell’impatto ambientale (DNSH) e delle barriere architettoniche;</w:t>
      </w:r>
    </w:p>
    <w:p w14:paraId="3A0CEF07" w14:textId="7ED783CD" w:rsidR="00175FE7" w:rsidRPr="00C203EC" w:rsidRDefault="00C26F69" w:rsidP="00493690">
      <w:pPr>
        <w:pStyle w:val="Corpotesto"/>
        <w:numPr>
          <w:ilvl w:val="0"/>
          <w:numId w:val="42"/>
        </w:num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175FE7" w:rsidRPr="00C203EC">
        <w:rPr>
          <w:b/>
          <w:sz w:val="24"/>
          <w:szCs w:val="24"/>
        </w:rPr>
        <w:t>escrizione delle modalità con cui sarà effettuata l’attività di monitoraggio in itinere del corretto avanzamento del progetto</w:t>
      </w:r>
      <w:r w:rsidR="00744D93">
        <w:rPr>
          <w:b/>
          <w:sz w:val="24"/>
          <w:szCs w:val="24"/>
        </w:rPr>
        <w:t>;</w:t>
      </w:r>
    </w:p>
    <w:p w14:paraId="1D3AAD79" w14:textId="65F240DA" w:rsidR="00175FE7" w:rsidRPr="00C203EC" w:rsidRDefault="00C26F69" w:rsidP="00493690">
      <w:pPr>
        <w:pStyle w:val="Corpotesto"/>
        <w:numPr>
          <w:ilvl w:val="0"/>
          <w:numId w:val="42"/>
        </w:numPr>
        <w:spacing w:line="276" w:lineRule="auto"/>
        <w:jc w:val="both"/>
        <w:rPr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P</w:t>
      </w:r>
      <w:r w:rsidR="00175FE7" w:rsidRPr="00C203EC">
        <w:rPr>
          <w:rFonts w:eastAsiaTheme="minorHAnsi"/>
          <w:b/>
          <w:sz w:val="24"/>
          <w:szCs w:val="24"/>
        </w:rPr>
        <w:t>ersonale messo a disposizione per lo svolgimento del presente progetto, qualifiche, competenze e capacità</w:t>
      </w:r>
      <w:r w:rsidR="00744D93">
        <w:rPr>
          <w:rFonts w:eastAsiaTheme="minorHAnsi"/>
          <w:b/>
          <w:sz w:val="24"/>
          <w:szCs w:val="24"/>
        </w:rPr>
        <w:t>;</w:t>
      </w:r>
    </w:p>
    <w:p w14:paraId="6F1DAAD5" w14:textId="4704C493" w:rsidR="00E67E67" w:rsidRPr="00C203EC" w:rsidRDefault="00C26F69" w:rsidP="00493690">
      <w:pPr>
        <w:pStyle w:val="Paragrafoelenco"/>
        <w:widowControl/>
        <w:numPr>
          <w:ilvl w:val="0"/>
          <w:numId w:val="42"/>
        </w:numPr>
        <w:adjustRightInd w:val="0"/>
        <w:spacing w:line="276" w:lineRule="auto"/>
        <w:jc w:val="both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R</w:t>
      </w:r>
      <w:r w:rsidR="00E67E67" w:rsidRPr="00C203EC">
        <w:rPr>
          <w:rFonts w:eastAsiaTheme="minorHAnsi"/>
          <w:b/>
          <w:sz w:val="24"/>
          <w:szCs w:val="24"/>
        </w:rPr>
        <w:t>adicamento ne</w:t>
      </w:r>
      <w:r w:rsidR="00744D93">
        <w:rPr>
          <w:rFonts w:eastAsiaTheme="minorHAnsi"/>
          <w:b/>
          <w:sz w:val="24"/>
          <w:szCs w:val="24"/>
        </w:rPr>
        <w:t>i</w:t>
      </w:r>
      <w:r w:rsidR="00E67E67" w:rsidRPr="00C203EC">
        <w:rPr>
          <w:rFonts w:eastAsiaTheme="minorHAnsi"/>
          <w:b/>
          <w:sz w:val="24"/>
          <w:szCs w:val="24"/>
        </w:rPr>
        <w:t xml:space="preserve"> </w:t>
      </w:r>
      <w:r w:rsidR="00E67E67" w:rsidRPr="00880A24">
        <w:rPr>
          <w:rFonts w:eastAsiaTheme="minorHAnsi"/>
          <w:b/>
          <w:sz w:val="24"/>
          <w:szCs w:val="24"/>
        </w:rPr>
        <w:t>territori de</w:t>
      </w:r>
      <w:r w:rsidR="00744D93">
        <w:rPr>
          <w:rFonts w:eastAsiaTheme="minorHAnsi"/>
          <w:b/>
          <w:sz w:val="24"/>
          <w:szCs w:val="24"/>
        </w:rPr>
        <w:t xml:space="preserve">gli </w:t>
      </w:r>
      <w:r w:rsidR="00E67E67" w:rsidRPr="00880A24">
        <w:rPr>
          <w:rFonts w:eastAsiaTheme="minorHAnsi"/>
          <w:b/>
          <w:sz w:val="24"/>
          <w:szCs w:val="24"/>
        </w:rPr>
        <w:t xml:space="preserve">ATS di </w:t>
      </w:r>
      <w:r w:rsidR="00182A58" w:rsidRPr="00880A24">
        <w:rPr>
          <w:rFonts w:eastAsiaTheme="minorHAnsi"/>
          <w:b/>
          <w:sz w:val="24"/>
          <w:szCs w:val="24"/>
        </w:rPr>
        <w:t>Matera</w:t>
      </w:r>
      <w:r w:rsidR="00E67E67" w:rsidRPr="00880A24">
        <w:rPr>
          <w:rFonts w:eastAsiaTheme="minorHAnsi"/>
          <w:b/>
          <w:sz w:val="24"/>
          <w:szCs w:val="24"/>
        </w:rPr>
        <w:t xml:space="preserve"> mediante effettivi</w:t>
      </w:r>
      <w:r w:rsidR="00E67E67" w:rsidRPr="00C203EC">
        <w:rPr>
          <w:rFonts w:eastAsiaTheme="minorHAnsi"/>
          <w:b/>
          <w:sz w:val="24"/>
          <w:szCs w:val="24"/>
        </w:rPr>
        <w:t xml:space="preserve"> duraturi rapporti di collaborazione con Enti, organizzazioni e altri soggetti impegnati in ambiti di interesse sociale e nei processi di costruzione di una rete di offerta integrata e diversificata;</w:t>
      </w:r>
    </w:p>
    <w:p w14:paraId="602FB034" w14:textId="4F1799D9" w:rsidR="00E67E67" w:rsidRPr="00C203EC" w:rsidRDefault="00C26F69" w:rsidP="00493690">
      <w:pPr>
        <w:pStyle w:val="Paragrafoelenco"/>
        <w:widowControl/>
        <w:numPr>
          <w:ilvl w:val="0"/>
          <w:numId w:val="42"/>
        </w:numPr>
        <w:adjustRightInd w:val="0"/>
        <w:spacing w:line="276" w:lineRule="auto"/>
        <w:jc w:val="both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A</w:t>
      </w:r>
      <w:r w:rsidR="00E67E67" w:rsidRPr="00C203EC">
        <w:rPr>
          <w:rFonts w:eastAsiaTheme="minorHAnsi"/>
          <w:b/>
          <w:sz w:val="24"/>
          <w:szCs w:val="24"/>
        </w:rPr>
        <w:t xml:space="preserve">i </w:t>
      </w:r>
      <w:r>
        <w:rPr>
          <w:rFonts w:eastAsiaTheme="minorHAnsi"/>
          <w:b/>
          <w:sz w:val="24"/>
          <w:szCs w:val="24"/>
        </w:rPr>
        <w:t>r</w:t>
      </w:r>
      <w:r w:rsidR="00E67E67" w:rsidRPr="00C203EC">
        <w:rPr>
          <w:rFonts w:eastAsiaTheme="minorHAnsi"/>
          <w:b/>
          <w:sz w:val="24"/>
          <w:szCs w:val="24"/>
        </w:rPr>
        <w:t>equisiti tecnici e professionali dell’organizzazione per la gestione in rete di servizi ed interventi di portata innovativa e sperimentale;</w:t>
      </w:r>
    </w:p>
    <w:p w14:paraId="20879A6D" w14:textId="1B13E495" w:rsidR="00787298" w:rsidRPr="00C203EC" w:rsidRDefault="00787298" w:rsidP="00493690">
      <w:pPr>
        <w:pStyle w:val="Paragrafoelenco"/>
        <w:widowControl/>
        <w:numPr>
          <w:ilvl w:val="0"/>
          <w:numId w:val="42"/>
        </w:numPr>
        <w:adjustRightInd w:val="0"/>
        <w:spacing w:line="276" w:lineRule="auto"/>
        <w:jc w:val="both"/>
        <w:rPr>
          <w:rFonts w:eastAsiaTheme="minorHAnsi"/>
          <w:b/>
          <w:sz w:val="24"/>
          <w:szCs w:val="24"/>
        </w:rPr>
      </w:pPr>
      <w:r w:rsidRPr="00C203EC">
        <w:rPr>
          <w:rFonts w:eastAsiaTheme="minorHAnsi"/>
          <w:b/>
          <w:sz w:val="24"/>
          <w:szCs w:val="24"/>
        </w:rPr>
        <w:t>In caso di raggruppamento, dichiarazione di intenti a costituirsi nella forma del</w:t>
      </w:r>
      <w:r w:rsidR="0006450D">
        <w:rPr>
          <w:rFonts w:eastAsiaTheme="minorHAnsi"/>
          <w:b/>
          <w:sz w:val="24"/>
          <w:szCs w:val="24"/>
        </w:rPr>
        <w:t xml:space="preserve"> Raggruppamento</w:t>
      </w:r>
      <w:r w:rsidRPr="00C203EC">
        <w:rPr>
          <w:rFonts w:eastAsiaTheme="minorHAnsi"/>
          <w:b/>
          <w:sz w:val="24"/>
          <w:szCs w:val="24"/>
        </w:rPr>
        <w:t xml:space="preserve"> Temporane</w:t>
      </w:r>
      <w:r w:rsidR="0006450D">
        <w:rPr>
          <w:rFonts w:eastAsiaTheme="minorHAnsi"/>
          <w:b/>
          <w:sz w:val="24"/>
          <w:szCs w:val="24"/>
        </w:rPr>
        <w:t>o</w:t>
      </w:r>
      <w:r w:rsidRPr="00C203EC">
        <w:rPr>
          <w:rFonts w:eastAsiaTheme="minorHAnsi"/>
          <w:b/>
          <w:sz w:val="24"/>
          <w:szCs w:val="24"/>
        </w:rPr>
        <w:t xml:space="preserve"> di Impresa (</w:t>
      </w:r>
      <w:r w:rsidR="0006450D">
        <w:rPr>
          <w:rFonts w:eastAsiaTheme="minorHAnsi"/>
          <w:b/>
          <w:sz w:val="24"/>
          <w:szCs w:val="24"/>
        </w:rPr>
        <w:t>R</w:t>
      </w:r>
      <w:r w:rsidRPr="00C203EC">
        <w:rPr>
          <w:rFonts w:eastAsiaTheme="minorHAnsi"/>
          <w:b/>
          <w:sz w:val="24"/>
          <w:szCs w:val="24"/>
        </w:rPr>
        <w:t>TI) o dell’Associazione Temporanea di Scopo (ATS) in cui siano specificati i ruoli, le competenze e le attività di ciascun partner nell’ambito della realizzazione del progetto;</w:t>
      </w:r>
    </w:p>
    <w:p w14:paraId="0D3C11C8" w14:textId="2F8637A3" w:rsidR="00787298" w:rsidRPr="00C203EC" w:rsidRDefault="00935919" w:rsidP="00493690">
      <w:pPr>
        <w:pStyle w:val="Paragrafoelenco"/>
        <w:widowControl/>
        <w:numPr>
          <w:ilvl w:val="0"/>
          <w:numId w:val="42"/>
        </w:numPr>
        <w:adjustRightInd w:val="0"/>
        <w:jc w:val="both"/>
        <w:rPr>
          <w:rFonts w:eastAsiaTheme="minorHAnsi"/>
          <w:b/>
          <w:sz w:val="24"/>
          <w:szCs w:val="24"/>
        </w:rPr>
      </w:pPr>
      <w:r w:rsidRPr="00C203EC">
        <w:rPr>
          <w:rFonts w:eastAsiaTheme="minorHAnsi"/>
          <w:b/>
          <w:sz w:val="24"/>
          <w:szCs w:val="24"/>
        </w:rPr>
        <w:t>Altro: _</w:t>
      </w:r>
      <w:r w:rsidR="00787298" w:rsidRPr="00C203EC">
        <w:rPr>
          <w:rFonts w:eastAsiaTheme="minorHAnsi"/>
          <w:b/>
          <w:sz w:val="24"/>
          <w:szCs w:val="24"/>
        </w:rPr>
        <w:t>_________________________________________________________</w:t>
      </w:r>
    </w:p>
    <w:p w14:paraId="5482D263" w14:textId="77777777" w:rsidR="006462B2" w:rsidRPr="00C203EC" w:rsidRDefault="006462B2" w:rsidP="006462B2">
      <w:pPr>
        <w:pStyle w:val="Paragrafoelenco"/>
        <w:widowControl/>
        <w:adjustRightInd w:val="0"/>
        <w:ind w:left="1440" w:firstLine="0"/>
        <w:jc w:val="both"/>
        <w:rPr>
          <w:rFonts w:eastAsiaTheme="minorHAnsi"/>
          <w:sz w:val="24"/>
          <w:szCs w:val="24"/>
        </w:rPr>
      </w:pPr>
    </w:p>
    <w:p w14:paraId="39CE0AAA" w14:textId="77777777" w:rsidR="006462B2" w:rsidRPr="00C203EC" w:rsidRDefault="006462B2" w:rsidP="006462B2">
      <w:pPr>
        <w:pStyle w:val="Paragrafoelenco"/>
        <w:widowControl/>
        <w:adjustRightInd w:val="0"/>
        <w:ind w:left="1440" w:firstLine="0"/>
        <w:jc w:val="both"/>
        <w:rPr>
          <w:rFonts w:eastAsiaTheme="minorHAnsi"/>
          <w:sz w:val="24"/>
          <w:szCs w:val="24"/>
        </w:rPr>
      </w:pPr>
    </w:p>
    <w:p w14:paraId="307BE869" w14:textId="77777777" w:rsidR="006462B2" w:rsidRPr="00C203EC" w:rsidRDefault="006462B2" w:rsidP="006462B2">
      <w:pPr>
        <w:widowControl/>
        <w:adjustRightInd w:val="0"/>
        <w:jc w:val="both"/>
        <w:rPr>
          <w:rFonts w:eastAsiaTheme="minorHAnsi"/>
          <w:i/>
          <w:iCs/>
          <w:sz w:val="24"/>
          <w:szCs w:val="24"/>
        </w:rPr>
      </w:pPr>
      <w:r w:rsidRPr="00C203EC">
        <w:rPr>
          <w:rFonts w:eastAsiaTheme="minorHAnsi"/>
          <w:i/>
          <w:iCs/>
          <w:sz w:val="24"/>
          <w:szCs w:val="24"/>
        </w:rPr>
        <w:t xml:space="preserve">Il sottoscritto si assume la piena responsabilità delle affermazioni e delle notizie contenute nella presente domanda e nella documentazione ad essa allegata, consapevole che la dichiarazione mendace, la falsità in atti o l’uso di un atto falso costituiscono reato ai sensi dell’articolo 76 del Decreto del Presidente della Repubblica 28 dicembre 2000 n. 445 “Testo Unico delle disposizioni </w:t>
      </w:r>
      <w:r w:rsidRPr="00C203EC">
        <w:rPr>
          <w:rFonts w:eastAsiaTheme="minorHAnsi"/>
          <w:i/>
          <w:iCs/>
          <w:sz w:val="24"/>
          <w:szCs w:val="24"/>
        </w:rPr>
        <w:lastRenderedPageBreak/>
        <w:t>legislative e regolamentari in materia di documentazione amministrativa” ed implicano l’applicazione di una sanzione penale.</w:t>
      </w:r>
    </w:p>
    <w:p w14:paraId="1C8FD705" w14:textId="77777777" w:rsidR="006462B2" w:rsidRPr="00C203EC" w:rsidRDefault="006462B2" w:rsidP="006462B2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55388A3F" w14:textId="77777777" w:rsidR="006462B2" w:rsidRPr="00C203EC" w:rsidRDefault="006462B2" w:rsidP="006462B2">
      <w:pPr>
        <w:widowControl/>
        <w:adjustRightInd w:val="0"/>
        <w:jc w:val="both"/>
        <w:rPr>
          <w:rFonts w:eastAsiaTheme="minorHAnsi"/>
          <w:i/>
          <w:iCs/>
          <w:sz w:val="24"/>
          <w:szCs w:val="24"/>
        </w:rPr>
      </w:pPr>
      <w:r w:rsidRPr="00C203EC">
        <w:rPr>
          <w:rFonts w:eastAsiaTheme="minorHAnsi"/>
          <w:i/>
          <w:iCs/>
          <w:sz w:val="24"/>
          <w:szCs w:val="24"/>
        </w:rPr>
        <w:t>Luogo, data                                                                                Firma del Legale Rappresentante</w:t>
      </w:r>
    </w:p>
    <w:p w14:paraId="751C6BE6" w14:textId="77777777" w:rsidR="00144953" w:rsidRPr="00C203EC" w:rsidRDefault="00144953" w:rsidP="006462B2">
      <w:pPr>
        <w:widowControl/>
        <w:adjustRightInd w:val="0"/>
        <w:jc w:val="both"/>
        <w:rPr>
          <w:rFonts w:eastAsiaTheme="minorHAnsi"/>
          <w:i/>
          <w:iCs/>
          <w:sz w:val="24"/>
          <w:szCs w:val="24"/>
        </w:rPr>
      </w:pPr>
    </w:p>
    <w:p w14:paraId="5E644EAA" w14:textId="77777777" w:rsidR="00144953" w:rsidRDefault="00144953" w:rsidP="006462B2">
      <w:pPr>
        <w:widowControl/>
        <w:adjustRightInd w:val="0"/>
        <w:jc w:val="both"/>
        <w:rPr>
          <w:rFonts w:eastAsiaTheme="minorHAnsi"/>
          <w:i/>
          <w:iCs/>
          <w:sz w:val="24"/>
          <w:szCs w:val="24"/>
        </w:rPr>
      </w:pPr>
    </w:p>
    <w:p w14:paraId="1658782E" w14:textId="77777777" w:rsidR="00082D24" w:rsidRPr="00C203EC" w:rsidRDefault="00082D24" w:rsidP="006462B2">
      <w:pPr>
        <w:widowControl/>
        <w:adjustRightInd w:val="0"/>
        <w:jc w:val="both"/>
        <w:rPr>
          <w:rFonts w:eastAsiaTheme="minorHAnsi"/>
          <w:i/>
          <w:iCs/>
          <w:sz w:val="24"/>
          <w:szCs w:val="24"/>
        </w:rPr>
      </w:pPr>
    </w:p>
    <w:p w14:paraId="492AB031" w14:textId="5F70A4DA" w:rsidR="00144953" w:rsidRPr="00C203EC" w:rsidRDefault="00144953" w:rsidP="00144953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Dichiara di essere informato, ai sensi e per gli effetti di cui all'articolo 13 del Decreto Legislativo 30 giugno 2003, n. 196 “Codice in materia di protezione dei dati personali” e dell’art. 13 del GDPR (Regolamento UE 2016/679) che i dati personali raccolti saranno trattati, anche con strumenti informatici, esclusivamente nell'ambito del procedimento per il quale la presente dichiarazione viene resa.</w:t>
      </w:r>
    </w:p>
    <w:p w14:paraId="05B618E1" w14:textId="77777777" w:rsidR="00144953" w:rsidRPr="00C203EC" w:rsidRDefault="00144953" w:rsidP="00144953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35E51162" w14:textId="77777777" w:rsidR="00144953" w:rsidRPr="00C203EC" w:rsidRDefault="00144953" w:rsidP="00144953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254F5C15" w14:textId="77777777" w:rsidR="00144953" w:rsidRPr="00C203EC" w:rsidRDefault="00144953" w:rsidP="00144953">
      <w:pPr>
        <w:widowControl/>
        <w:adjustRightInd w:val="0"/>
        <w:jc w:val="both"/>
        <w:rPr>
          <w:rFonts w:eastAsiaTheme="minorHAnsi"/>
          <w:i/>
          <w:iCs/>
          <w:sz w:val="24"/>
          <w:szCs w:val="24"/>
        </w:rPr>
      </w:pPr>
      <w:r w:rsidRPr="00C203EC">
        <w:rPr>
          <w:rFonts w:eastAsiaTheme="minorHAnsi"/>
          <w:i/>
          <w:iCs/>
          <w:sz w:val="24"/>
          <w:szCs w:val="24"/>
        </w:rPr>
        <w:t>Luogo, data                                                                                Firma del legale rappresentante</w:t>
      </w:r>
    </w:p>
    <w:p w14:paraId="708C536A" w14:textId="77777777" w:rsidR="00144953" w:rsidRPr="00C203EC" w:rsidRDefault="00144953" w:rsidP="00144953">
      <w:pPr>
        <w:widowControl/>
        <w:adjustRightInd w:val="0"/>
        <w:jc w:val="both"/>
        <w:rPr>
          <w:rFonts w:eastAsiaTheme="minorHAnsi"/>
          <w:i/>
          <w:iCs/>
          <w:sz w:val="24"/>
          <w:szCs w:val="24"/>
        </w:rPr>
      </w:pPr>
    </w:p>
    <w:p w14:paraId="1FA9BF44" w14:textId="77777777" w:rsidR="00EF1CD1" w:rsidRPr="00C203EC" w:rsidRDefault="00EF1CD1" w:rsidP="00144953">
      <w:pPr>
        <w:widowControl/>
        <w:adjustRightInd w:val="0"/>
        <w:jc w:val="both"/>
        <w:rPr>
          <w:rFonts w:eastAsiaTheme="minorHAnsi"/>
          <w:i/>
          <w:iCs/>
          <w:sz w:val="24"/>
          <w:szCs w:val="24"/>
        </w:rPr>
      </w:pPr>
    </w:p>
    <w:p w14:paraId="4E1B63BA" w14:textId="77777777" w:rsidR="00144953" w:rsidRPr="00C203EC" w:rsidRDefault="00144953" w:rsidP="00144953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SI ALLEGA:</w:t>
      </w:r>
    </w:p>
    <w:p w14:paraId="0BCDB01D" w14:textId="77777777" w:rsidR="006F489A" w:rsidRPr="00C203EC" w:rsidRDefault="006F489A" w:rsidP="006F489A">
      <w:pPr>
        <w:pStyle w:val="Paragrafoelenco"/>
        <w:widowControl/>
        <w:numPr>
          <w:ilvl w:val="0"/>
          <w:numId w:val="40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Scheda Progettuale;</w:t>
      </w:r>
    </w:p>
    <w:p w14:paraId="6CE9FE55" w14:textId="77777777" w:rsidR="00144953" w:rsidRPr="00C203EC" w:rsidRDefault="00144953" w:rsidP="006F489A">
      <w:pPr>
        <w:pStyle w:val="Paragrafoelenco"/>
        <w:widowControl/>
        <w:numPr>
          <w:ilvl w:val="0"/>
          <w:numId w:val="40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Statuto;</w:t>
      </w:r>
    </w:p>
    <w:p w14:paraId="67CEECC0" w14:textId="77777777" w:rsidR="00144953" w:rsidRPr="00C203EC" w:rsidRDefault="00144953" w:rsidP="006F489A">
      <w:pPr>
        <w:pStyle w:val="Paragrafoelenco"/>
        <w:widowControl/>
        <w:numPr>
          <w:ilvl w:val="0"/>
          <w:numId w:val="40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Atto costitutivo;</w:t>
      </w:r>
    </w:p>
    <w:p w14:paraId="5EA6C5A8" w14:textId="4095F3FF" w:rsidR="00E24E8E" w:rsidRPr="00C203EC" w:rsidRDefault="00E24E8E" w:rsidP="00E24E8E">
      <w:pPr>
        <w:pStyle w:val="Paragrafoelenco"/>
        <w:widowControl/>
        <w:numPr>
          <w:ilvl w:val="0"/>
          <w:numId w:val="40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Nel caso di</w:t>
      </w:r>
      <w:r>
        <w:rPr>
          <w:rFonts w:eastAsiaTheme="minorHAnsi"/>
          <w:sz w:val="24"/>
          <w:szCs w:val="24"/>
        </w:rPr>
        <w:t xml:space="preserve"> RTI</w:t>
      </w:r>
      <w:r w:rsidR="004135E7">
        <w:rPr>
          <w:rFonts w:eastAsiaTheme="minorHAnsi"/>
          <w:sz w:val="24"/>
          <w:szCs w:val="24"/>
        </w:rPr>
        <w:t xml:space="preserve"> o ATS</w:t>
      </w:r>
      <w:r w:rsidRPr="00C203EC">
        <w:rPr>
          <w:rFonts w:eastAsiaTheme="minorHAnsi"/>
          <w:sz w:val="24"/>
          <w:szCs w:val="24"/>
        </w:rPr>
        <w:t xml:space="preserve">, </w:t>
      </w:r>
      <w:r>
        <w:rPr>
          <w:rFonts w:eastAsiaTheme="minorHAnsi"/>
          <w:sz w:val="24"/>
          <w:szCs w:val="24"/>
        </w:rPr>
        <w:t>dichiarazione di</w:t>
      </w:r>
      <w:r w:rsidRPr="00C203EC">
        <w:rPr>
          <w:rFonts w:eastAsiaTheme="minorHAnsi"/>
          <w:sz w:val="24"/>
          <w:szCs w:val="24"/>
        </w:rPr>
        <w:t xml:space="preserve"> impegno, sottoscritto da tutti i soggetti che compongono il raggruppamento</w:t>
      </w:r>
      <w:r w:rsidR="00827E2E">
        <w:rPr>
          <w:rFonts w:eastAsiaTheme="minorHAnsi"/>
          <w:sz w:val="24"/>
          <w:szCs w:val="24"/>
        </w:rPr>
        <w:t xml:space="preserve"> </w:t>
      </w:r>
      <w:r w:rsidR="004135E7">
        <w:rPr>
          <w:rFonts w:eastAsiaTheme="minorHAnsi"/>
          <w:sz w:val="24"/>
          <w:szCs w:val="24"/>
        </w:rPr>
        <w:t>-</w:t>
      </w:r>
      <w:r w:rsidR="00827E2E">
        <w:rPr>
          <w:rFonts w:eastAsiaTheme="minorHAnsi"/>
          <w:sz w:val="24"/>
          <w:szCs w:val="24"/>
        </w:rPr>
        <w:t xml:space="preserve"> </w:t>
      </w:r>
      <w:r w:rsidR="004135E7" w:rsidRPr="00F35BD4">
        <w:rPr>
          <w:rFonts w:eastAsiaTheme="minorHAnsi"/>
          <w:b/>
          <w:bCs/>
          <w:sz w:val="24"/>
          <w:szCs w:val="24"/>
        </w:rPr>
        <w:t>Allegato B</w:t>
      </w:r>
      <w:r w:rsidRPr="00C203EC">
        <w:rPr>
          <w:rFonts w:eastAsiaTheme="minorHAnsi"/>
          <w:sz w:val="24"/>
          <w:szCs w:val="24"/>
        </w:rPr>
        <w:t>;</w:t>
      </w:r>
    </w:p>
    <w:p w14:paraId="045B15D2" w14:textId="7A06DEDD" w:rsidR="00144953" w:rsidRDefault="006F489A" w:rsidP="006F489A">
      <w:pPr>
        <w:pStyle w:val="Paragrafoelenco"/>
        <w:widowControl/>
        <w:numPr>
          <w:ilvl w:val="0"/>
          <w:numId w:val="40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Carta dei servizi (se presente);</w:t>
      </w:r>
    </w:p>
    <w:p w14:paraId="32A2644F" w14:textId="77777777" w:rsidR="008E2B10" w:rsidRDefault="008E2B10" w:rsidP="008E2B10">
      <w:pPr>
        <w:pStyle w:val="Paragrafoelenco"/>
        <w:widowControl/>
        <w:numPr>
          <w:ilvl w:val="0"/>
          <w:numId w:val="40"/>
        </w:numPr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Dichiarazioni sostitutive, possesso requisiti di ciascun soggetto partecipante;</w:t>
      </w:r>
    </w:p>
    <w:p w14:paraId="5BC4E215" w14:textId="22234AAB" w:rsidR="00175FE7" w:rsidRPr="00C203EC" w:rsidRDefault="00175FE7" w:rsidP="006F489A">
      <w:pPr>
        <w:pStyle w:val="Paragrafoelenco"/>
        <w:widowControl/>
        <w:numPr>
          <w:ilvl w:val="0"/>
          <w:numId w:val="40"/>
        </w:numPr>
        <w:adjustRightInd w:val="0"/>
        <w:jc w:val="both"/>
        <w:rPr>
          <w:rFonts w:eastAsiaTheme="minorHAnsi"/>
          <w:sz w:val="24"/>
          <w:szCs w:val="24"/>
        </w:rPr>
      </w:pPr>
      <w:r w:rsidRPr="00C203EC">
        <w:rPr>
          <w:rFonts w:eastAsiaTheme="minorHAnsi"/>
          <w:sz w:val="24"/>
          <w:szCs w:val="24"/>
        </w:rPr>
        <w:t>Copia del documento del Rappresentante Legale</w:t>
      </w:r>
      <w:r w:rsidR="00DD561C">
        <w:rPr>
          <w:rFonts w:eastAsiaTheme="minorHAnsi"/>
          <w:sz w:val="24"/>
          <w:szCs w:val="24"/>
        </w:rPr>
        <w:t>.</w:t>
      </w:r>
    </w:p>
    <w:sectPr w:rsidR="00175FE7" w:rsidRPr="00C203EC" w:rsidSect="00FD0A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134" w:left="1134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EA25" w14:textId="77777777" w:rsidR="0065638F" w:rsidRDefault="0065638F" w:rsidP="006C2CCC">
      <w:r>
        <w:separator/>
      </w:r>
    </w:p>
  </w:endnote>
  <w:endnote w:type="continuationSeparator" w:id="0">
    <w:p w14:paraId="4EDB6D5E" w14:textId="77777777" w:rsidR="0065638F" w:rsidRDefault="0065638F" w:rsidP="006C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F543" w14:textId="77777777" w:rsidR="00073B9E" w:rsidRDefault="00073B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2152817"/>
      <w:docPartObj>
        <w:docPartGallery w:val="Page Numbers (Bottom of Page)"/>
        <w:docPartUnique/>
      </w:docPartObj>
    </w:sdtPr>
    <w:sdtContent>
      <w:p w14:paraId="6615D8F3" w14:textId="6D215D34" w:rsidR="006B312C" w:rsidRDefault="006B31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F5293B" w14:textId="2569C777" w:rsidR="00831F85" w:rsidRDefault="00831F85" w:rsidP="00D23F24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C0E" w14:textId="77777777" w:rsidR="00073B9E" w:rsidRDefault="00073B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9767" w14:textId="77777777" w:rsidR="0065638F" w:rsidRDefault="0065638F" w:rsidP="006C2CCC">
      <w:r>
        <w:separator/>
      </w:r>
    </w:p>
  </w:footnote>
  <w:footnote w:type="continuationSeparator" w:id="0">
    <w:p w14:paraId="186FAC92" w14:textId="77777777" w:rsidR="0065638F" w:rsidRDefault="0065638F" w:rsidP="006C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E937" w14:textId="77777777" w:rsidR="00073B9E" w:rsidRDefault="00073B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AB39" w14:textId="32F799B4" w:rsidR="00395DFC" w:rsidRDefault="00795555">
    <w:pPr>
      <w:pStyle w:val="Intestazione"/>
    </w:pPr>
    <w:bookmarkStart w:id="4" w:name="_Hlk185935109"/>
    <w:bookmarkStart w:id="5" w:name="_Hlk185935110"/>
    <w:bookmarkStart w:id="6" w:name="_Hlk185935177"/>
    <w:bookmarkStart w:id="7" w:name="_Hlk185935178"/>
    <w:bookmarkStart w:id="8" w:name="_Hlk185935185"/>
    <w:bookmarkStart w:id="9" w:name="_Hlk185935186"/>
    <w:r w:rsidRPr="00395DFC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46BD545F" wp14:editId="58FC33F3">
          <wp:simplePos x="0" y="0"/>
          <wp:positionH relativeFrom="margin">
            <wp:posOffset>5023486</wp:posOffset>
          </wp:positionH>
          <wp:positionV relativeFrom="paragraph">
            <wp:posOffset>15875</wp:posOffset>
          </wp:positionV>
          <wp:extent cx="1088660" cy="452755"/>
          <wp:effectExtent l="0" t="0" r="0" b="4445"/>
          <wp:wrapNone/>
          <wp:docPr id="163565901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485" cy="453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B9E" w:rsidRPr="00395DFC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50FD3296" wp14:editId="215315A9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594995" cy="766734"/>
          <wp:effectExtent l="0" t="0" r="0" b="0"/>
          <wp:wrapNone/>
          <wp:docPr id="1654114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766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B9E" w:rsidRPr="00395DFC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816BD12" wp14:editId="0EF4352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543050" cy="400050"/>
          <wp:effectExtent l="0" t="0" r="0" b="0"/>
          <wp:wrapNone/>
          <wp:docPr id="115192607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24102C" w14:textId="72BBA29B" w:rsidR="00073B9E" w:rsidRDefault="00073B9E">
    <w:pPr>
      <w:pStyle w:val="Intestazione"/>
    </w:pPr>
  </w:p>
  <w:p w14:paraId="1B4AC8FC" w14:textId="2D9154E4" w:rsidR="00073B9E" w:rsidRDefault="00073B9E">
    <w:pPr>
      <w:pStyle w:val="Intestazione"/>
    </w:pPr>
  </w:p>
  <w:p w14:paraId="5A0C4591" w14:textId="3DA9D64D" w:rsidR="00073B9E" w:rsidRDefault="00795555">
    <w:pPr>
      <w:pStyle w:val="Intestazione"/>
    </w:pPr>
    <w:r w:rsidRPr="00395DFC">
      <w:rPr>
        <w:noProof/>
        <w:lang w:eastAsia="it-IT" w:bidi="it-IT"/>
      </w:rPr>
      <w:drawing>
        <wp:anchor distT="0" distB="0" distL="114300" distR="114300" simplePos="0" relativeHeight="251659264" behindDoc="1" locked="0" layoutInCell="1" allowOverlap="1" wp14:anchorId="07991A81" wp14:editId="432F20D3">
          <wp:simplePos x="0" y="0"/>
          <wp:positionH relativeFrom="margin">
            <wp:posOffset>5042536</wp:posOffset>
          </wp:positionH>
          <wp:positionV relativeFrom="paragraph">
            <wp:posOffset>9524</wp:posOffset>
          </wp:positionV>
          <wp:extent cx="1066800" cy="479461"/>
          <wp:effectExtent l="0" t="0" r="0" b="0"/>
          <wp:wrapNone/>
          <wp:docPr id="1" name="Immagine 1" descr="logo unesco giugno 20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esco giugno 2009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25" cy="480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B9E" w:rsidRPr="00395DFC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FD9565D" wp14:editId="5742BD53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685165" cy="561975"/>
          <wp:effectExtent l="0" t="0" r="635" b="9525"/>
          <wp:wrapNone/>
          <wp:docPr id="563782017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07187" name=""/>
                  <pic:cNvPicPr preferRelativeResize="0"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1C303" w14:textId="2E22931B" w:rsidR="00073B9E" w:rsidRDefault="00073B9E">
    <w:pPr>
      <w:pStyle w:val="Intestazione"/>
    </w:pPr>
  </w:p>
  <w:p w14:paraId="21043E15" w14:textId="77777777" w:rsidR="00795555" w:rsidRDefault="00795555" w:rsidP="00073B9E">
    <w:pPr>
      <w:pStyle w:val="Intestazione"/>
      <w:jc w:val="center"/>
      <w:rPr>
        <w:b/>
        <w:bCs/>
        <w:sz w:val="28"/>
        <w:szCs w:val="28"/>
        <w:lang w:eastAsia="it-IT" w:bidi="it-IT"/>
      </w:rPr>
    </w:pPr>
  </w:p>
  <w:p w14:paraId="38D0DF38" w14:textId="385B48CA" w:rsidR="00073B9E" w:rsidRPr="00671E83" w:rsidRDefault="00073B9E" w:rsidP="00073B9E">
    <w:pPr>
      <w:pStyle w:val="Intestazione"/>
      <w:jc w:val="center"/>
      <w:rPr>
        <w:rFonts w:ascii="Times New Roman" w:hAnsi="Times New Roman"/>
        <w:sz w:val="28"/>
        <w:szCs w:val="28"/>
        <w:lang w:eastAsia="it-IT" w:bidi="it-IT"/>
      </w:rPr>
    </w:pPr>
    <w:r w:rsidRPr="00671E83">
      <w:rPr>
        <w:rFonts w:ascii="Times New Roman" w:hAnsi="Times New Roman"/>
        <w:sz w:val="28"/>
        <w:szCs w:val="28"/>
        <w:lang w:eastAsia="it-IT" w:bidi="it-IT"/>
      </w:rPr>
      <w:t>COMUNE DI MATERA</w:t>
    </w:r>
  </w:p>
  <w:p w14:paraId="3F1E3EA4" w14:textId="77777777" w:rsidR="00671E83" w:rsidRPr="00FF3B91" w:rsidRDefault="00671E83" w:rsidP="00073B9E">
    <w:pPr>
      <w:pStyle w:val="Intestazione"/>
      <w:jc w:val="center"/>
      <w:rPr>
        <w:rFonts w:ascii="Times New Roman" w:hAnsi="Times New Roman"/>
      </w:rPr>
    </w:pPr>
  </w:p>
  <w:p w14:paraId="0AA18699" w14:textId="77777777" w:rsidR="00795555" w:rsidRDefault="00795555" w:rsidP="00795555">
    <w:pPr>
      <w:tabs>
        <w:tab w:val="center" w:pos="4819"/>
        <w:tab w:val="right" w:pos="9638"/>
      </w:tabs>
      <w:jc w:val="center"/>
      <w:rPr>
        <w:i/>
        <w:iCs/>
        <w:sz w:val="24"/>
        <w:szCs w:val="24"/>
        <w:lang w:eastAsia="it-IT" w:bidi="it-IT"/>
      </w:rPr>
    </w:pPr>
    <w:r w:rsidRPr="00F34680">
      <w:rPr>
        <w:i/>
        <w:iCs/>
        <w:sz w:val="24"/>
        <w:szCs w:val="24"/>
        <w:lang w:eastAsia="it-IT" w:bidi="it-IT"/>
      </w:rPr>
      <w:t>SERVIZIO POLITICHE SOCIALI E UFFICIO PIANO SOCIALE COMUNALE</w:t>
    </w:r>
  </w:p>
  <w:bookmarkEnd w:id="4"/>
  <w:bookmarkEnd w:id="5"/>
  <w:bookmarkEnd w:id="6"/>
  <w:bookmarkEnd w:id="7"/>
  <w:bookmarkEnd w:id="8"/>
  <w:bookmarkEnd w:id="9"/>
  <w:p w14:paraId="57DBC836" w14:textId="77777777" w:rsidR="00795555" w:rsidRPr="00395DFC" w:rsidRDefault="00795555" w:rsidP="00795555">
    <w:pPr>
      <w:tabs>
        <w:tab w:val="center" w:pos="4819"/>
        <w:tab w:val="right" w:pos="9638"/>
      </w:tabs>
      <w:jc w:val="center"/>
      <w:rPr>
        <w:b/>
        <w:bCs/>
        <w:sz w:val="24"/>
        <w:szCs w:val="24"/>
        <w:lang w:eastAsia="it-IT" w:bidi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2AA1" w14:textId="77777777" w:rsidR="00073B9E" w:rsidRDefault="00073B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E23"/>
    <w:multiLevelType w:val="hybridMultilevel"/>
    <w:tmpl w:val="343E8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755C"/>
    <w:multiLevelType w:val="hybridMultilevel"/>
    <w:tmpl w:val="D02E0194"/>
    <w:lvl w:ilvl="0" w:tplc="44EED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2D45"/>
    <w:multiLevelType w:val="hybridMultilevel"/>
    <w:tmpl w:val="E3CA59DA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983B14"/>
    <w:multiLevelType w:val="hybridMultilevel"/>
    <w:tmpl w:val="6B2E448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96CD7"/>
    <w:multiLevelType w:val="hybridMultilevel"/>
    <w:tmpl w:val="A044C1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B40C1"/>
    <w:multiLevelType w:val="hybridMultilevel"/>
    <w:tmpl w:val="D01C3DA8"/>
    <w:lvl w:ilvl="0" w:tplc="D4DC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A61F1"/>
    <w:multiLevelType w:val="hybridMultilevel"/>
    <w:tmpl w:val="30E051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C2F89"/>
    <w:multiLevelType w:val="hybridMultilevel"/>
    <w:tmpl w:val="4AE0D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48C"/>
    <w:multiLevelType w:val="hybridMultilevel"/>
    <w:tmpl w:val="9A8C80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014BF"/>
    <w:multiLevelType w:val="hybridMultilevel"/>
    <w:tmpl w:val="4CDA97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661B8"/>
    <w:multiLevelType w:val="hybridMultilevel"/>
    <w:tmpl w:val="758AA8CE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F99742D"/>
    <w:multiLevelType w:val="hybridMultilevel"/>
    <w:tmpl w:val="64CE8F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26B8C"/>
    <w:multiLevelType w:val="hybridMultilevel"/>
    <w:tmpl w:val="053294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A6404"/>
    <w:multiLevelType w:val="hybridMultilevel"/>
    <w:tmpl w:val="8A265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A293F"/>
    <w:multiLevelType w:val="hybridMultilevel"/>
    <w:tmpl w:val="FC8C0B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043E0"/>
    <w:multiLevelType w:val="hybridMultilevel"/>
    <w:tmpl w:val="E56E49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01C2D"/>
    <w:multiLevelType w:val="hybridMultilevel"/>
    <w:tmpl w:val="2AE63048"/>
    <w:lvl w:ilvl="0" w:tplc="D4DC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6048D"/>
    <w:multiLevelType w:val="hybridMultilevel"/>
    <w:tmpl w:val="B8E22C1A"/>
    <w:lvl w:ilvl="0" w:tplc="C1569F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4039D"/>
    <w:multiLevelType w:val="hybridMultilevel"/>
    <w:tmpl w:val="95902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B6D3D"/>
    <w:multiLevelType w:val="hybridMultilevel"/>
    <w:tmpl w:val="3E525C0A"/>
    <w:lvl w:ilvl="0" w:tplc="7BA87510">
      <w:start w:val="1"/>
      <w:numFmt w:val="lowerLetter"/>
      <w:lvlText w:val="%1)"/>
      <w:lvlJc w:val="left"/>
      <w:pPr>
        <w:ind w:left="74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19"/>
        <w:szCs w:val="19"/>
        <w:lang w:val="it-IT" w:eastAsia="en-US" w:bidi="ar-SA"/>
      </w:rPr>
    </w:lvl>
    <w:lvl w:ilvl="1" w:tplc="6DF23A3E">
      <w:numFmt w:val="bullet"/>
      <w:lvlText w:val="•"/>
      <w:lvlJc w:val="left"/>
      <w:pPr>
        <w:ind w:left="1644" w:hanging="288"/>
      </w:pPr>
      <w:rPr>
        <w:rFonts w:hint="default"/>
        <w:lang w:val="it-IT" w:eastAsia="en-US" w:bidi="ar-SA"/>
      </w:rPr>
    </w:lvl>
    <w:lvl w:ilvl="2" w:tplc="AC167658">
      <w:numFmt w:val="bullet"/>
      <w:lvlText w:val="•"/>
      <w:lvlJc w:val="left"/>
      <w:pPr>
        <w:ind w:left="2548" w:hanging="288"/>
      </w:pPr>
      <w:rPr>
        <w:rFonts w:hint="default"/>
        <w:lang w:val="it-IT" w:eastAsia="en-US" w:bidi="ar-SA"/>
      </w:rPr>
    </w:lvl>
    <w:lvl w:ilvl="3" w:tplc="A508C64E">
      <w:numFmt w:val="bullet"/>
      <w:lvlText w:val="•"/>
      <w:lvlJc w:val="left"/>
      <w:pPr>
        <w:ind w:left="3452" w:hanging="288"/>
      </w:pPr>
      <w:rPr>
        <w:rFonts w:hint="default"/>
        <w:lang w:val="it-IT" w:eastAsia="en-US" w:bidi="ar-SA"/>
      </w:rPr>
    </w:lvl>
    <w:lvl w:ilvl="4" w:tplc="1F24FF90">
      <w:numFmt w:val="bullet"/>
      <w:lvlText w:val="•"/>
      <w:lvlJc w:val="left"/>
      <w:pPr>
        <w:ind w:left="4356" w:hanging="288"/>
      </w:pPr>
      <w:rPr>
        <w:rFonts w:hint="default"/>
        <w:lang w:val="it-IT" w:eastAsia="en-US" w:bidi="ar-SA"/>
      </w:rPr>
    </w:lvl>
    <w:lvl w:ilvl="5" w:tplc="F52AEC4E">
      <w:numFmt w:val="bullet"/>
      <w:lvlText w:val="•"/>
      <w:lvlJc w:val="left"/>
      <w:pPr>
        <w:ind w:left="5260" w:hanging="288"/>
      </w:pPr>
      <w:rPr>
        <w:rFonts w:hint="default"/>
        <w:lang w:val="it-IT" w:eastAsia="en-US" w:bidi="ar-SA"/>
      </w:rPr>
    </w:lvl>
    <w:lvl w:ilvl="6" w:tplc="EC1ECF98">
      <w:numFmt w:val="bullet"/>
      <w:lvlText w:val="•"/>
      <w:lvlJc w:val="left"/>
      <w:pPr>
        <w:ind w:left="6164" w:hanging="288"/>
      </w:pPr>
      <w:rPr>
        <w:rFonts w:hint="default"/>
        <w:lang w:val="it-IT" w:eastAsia="en-US" w:bidi="ar-SA"/>
      </w:rPr>
    </w:lvl>
    <w:lvl w:ilvl="7" w:tplc="ACDAA6F8">
      <w:numFmt w:val="bullet"/>
      <w:lvlText w:val="•"/>
      <w:lvlJc w:val="left"/>
      <w:pPr>
        <w:ind w:left="7068" w:hanging="288"/>
      </w:pPr>
      <w:rPr>
        <w:rFonts w:hint="default"/>
        <w:lang w:val="it-IT" w:eastAsia="en-US" w:bidi="ar-SA"/>
      </w:rPr>
    </w:lvl>
    <w:lvl w:ilvl="8" w:tplc="28300AFC">
      <w:numFmt w:val="bullet"/>
      <w:lvlText w:val="•"/>
      <w:lvlJc w:val="left"/>
      <w:pPr>
        <w:ind w:left="7972" w:hanging="288"/>
      </w:pPr>
      <w:rPr>
        <w:rFonts w:hint="default"/>
        <w:lang w:val="it-IT" w:eastAsia="en-US" w:bidi="ar-SA"/>
      </w:rPr>
    </w:lvl>
  </w:abstractNum>
  <w:abstractNum w:abstractNumId="20" w15:restartNumberingAfterBreak="0">
    <w:nsid w:val="3B2C48D7"/>
    <w:multiLevelType w:val="hybridMultilevel"/>
    <w:tmpl w:val="56F46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B53F5"/>
    <w:multiLevelType w:val="hybridMultilevel"/>
    <w:tmpl w:val="3E163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16328"/>
    <w:multiLevelType w:val="hybridMultilevel"/>
    <w:tmpl w:val="6068DFE6"/>
    <w:lvl w:ilvl="0" w:tplc="D4DC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E5FF5"/>
    <w:multiLevelType w:val="hybridMultilevel"/>
    <w:tmpl w:val="115C4E14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46C8233A"/>
    <w:multiLevelType w:val="hybridMultilevel"/>
    <w:tmpl w:val="9482DCDC"/>
    <w:lvl w:ilvl="0" w:tplc="97181F88">
      <w:numFmt w:val="bullet"/>
      <w:lvlText w:val="-"/>
      <w:lvlJc w:val="left"/>
      <w:pPr>
        <w:ind w:left="39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9"/>
        <w:szCs w:val="19"/>
        <w:lang w:val="it-IT" w:eastAsia="en-US" w:bidi="ar-SA"/>
      </w:rPr>
    </w:lvl>
    <w:lvl w:ilvl="1" w:tplc="EE26EBCA">
      <w:numFmt w:val="bullet"/>
      <w:lvlText w:val="•"/>
      <w:lvlJc w:val="left"/>
      <w:pPr>
        <w:ind w:left="1338" w:hanging="154"/>
      </w:pPr>
      <w:rPr>
        <w:rFonts w:hint="default"/>
        <w:lang w:val="it-IT" w:eastAsia="en-US" w:bidi="ar-SA"/>
      </w:rPr>
    </w:lvl>
    <w:lvl w:ilvl="2" w:tplc="323C9E32">
      <w:numFmt w:val="bullet"/>
      <w:lvlText w:val="•"/>
      <w:lvlJc w:val="left"/>
      <w:pPr>
        <w:ind w:left="2276" w:hanging="154"/>
      </w:pPr>
      <w:rPr>
        <w:rFonts w:hint="default"/>
        <w:lang w:val="it-IT" w:eastAsia="en-US" w:bidi="ar-SA"/>
      </w:rPr>
    </w:lvl>
    <w:lvl w:ilvl="3" w:tplc="7D04A7C8">
      <w:numFmt w:val="bullet"/>
      <w:lvlText w:val="•"/>
      <w:lvlJc w:val="left"/>
      <w:pPr>
        <w:ind w:left="3214" w:hanging="154"/>
      </w:pPr>
      <w:rPr>
        <w:rFonts w:hint="default"/>
        <w:lang w:val="it-IT" w:eastAsia="en-US" w:bidi="ar-SA"/>
      </w:rPr>
    </w:lvl>
    <w:lvl w:ilvl="4" w:tplc="325C463E">
      <w:numFmt w:val="bullet"/>
      <w:lvlText w:val="•"/>
      <w:lvlJc w:val="left"/>
      <w:pPr>
        <w:ind w:left="4152" w:hanging="154"/>
      </w:pPr>
      <w:rPr>
        <w:rFonts w:hint="default"/>
        <w:lang w:val="it-IT" w:eastAsia="en-US" w:bidi="ar-SA"/>
      </w:rPr>
    </w:lvl>
    <w:lvl w:ilvl="5" w:tplc="2E364A92">
      <w:numFmt w:val="bullet"/>
      <w:lvlText w:val="•"/>
      <w:lvlJc w:val="left"/>
      <w:pPr>
        <w:ind w:left="5090" w:hanging="154"/>
      </w:pPr>
      <w:rPr>
        <w:rFonts w:hint="default"/>
        <w:lang w:val="it-IT" w:eastAsia="en-US" w:bidi="ar-SA"/>
      </w:rPr>
    </w:lvl>
    <w:lvl w:ilvl="6" w:tplc="5A6C4720">
      <w:numFmt w:val="bullet"/>
      <w:lvlText w:val="•"/>
      <w:lvlJc w:val="left"/>
      <w:pPr>
        <w:ind w:left="6028" w:hanging="154"/>
      </w:pPr>
      <w:rPr>
        <w:rFonts w:hint="default"/>
        <w:lang w:val="it-IT" w:eastAsia="en-US" w:bidi="ar-SA"/>
      </w:rPr>
    </w:lvl>
    <w:lvl w:ilvl="7" w:tplc="E5348A20">
      <w:numFmt w:val="bullet"/>
      <w:lvlText w:val="•"/>
      <w:lvlJc w:val="left"/>
      <w:pPr>
        <w:ind w:left="6966" w:hanging="154"/>
      </w:pPr>
      <w:rPr>
        <w:rFonts w:hint="default"/>
        <w:lang w:val="it-IT" w:eastAsia="en-US" w:bidi="ar-SA"/>
      </w:rPr>
    </w:lvl>
    <w:lvl w:ilvl="8" w:tplc="5A5625FA">
      <w:numFmt w:val="bullet"/>
      <w:lvlText w:val="•"/>
      <w:lvlJc w:val="left"/>
      <w:pPr>
        <w:ind w:left="7904" w:hanging="154"/>
      </w:pPr>
      <w:rPr>
        <w:rFonts w:hint="default"/>
        <w:lang w:val="it-IT" w:eastAsia="en-US" w:bidi="ar-SA"/>
      </w:rPr>
    </w:lvl>
  </w:abstractNum>
  <w:abstractNum w:abstractNumId="25" w15:restartNumberingAfterBreak="0">
    <w:nsid w:val="477B6F21"/>
    <w:multiLevelType w:val="hybridMultilevel"/>
    <w:tmpl w:val="437EB0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519FE"/>
    <w:multiLevelType w:val="hybridMultilevel"/>
    <w:tmpl w:val="27E497FE"/>
    <w:lvl w:ilvl="0" w:tplc="D4DC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F2449"/>
    <w:multiLevelType w:val="hybridMultilevel"/>
    <w:tmpl w:val="7DEA13FE"/>
    <w:lvl w:ilvl="0" w:tplc="49A6CB7A">
      <w:numFmt w:val="bullet"/>
      <w:lvlText w:val="-"/>
      <w:lvlJc w:val="left"/>
      <w:pPr>
        <w:ind w:left="14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90089C">
      <w:numFmt w:val="bullet"/>
      <w:lvlText w:val="✓"/>
      <w:lvlJc w:val="left"/>
      <w:pPr>
        <w:ind w:left="86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4"/>
        <w:szCs w:val="24"/>
        <w:lang w:val="it-IT" w:eastAsia="en-US" w:bidi="ar-SA"/>
      </w:rPr>
    </w:lvl>
    <w:lvl w:ilvl="2" w:tplc="B954541E">
      <w:numFmt w:val="bullet"/>
      <w:lvlText w:val="•"/>
      <w:lvlJc w:val="left"/>
      <w:pPr>
        <w:ind w:left="1897" w:hanging="360"/>
      </w:pPr>
      <w:rPr>
        <w:rFonts w:hint="default"/>
        <w:lang w:val="it-IT" w:eastAsia="en-US" w:bidi="ar-SA"/>
      </w:rPr>
    </w:lvl>
    <w:lvl w:ilvl="3" w:tplc="89529516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01242A72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E00478AA">
      <w:numFmt w:val="bullet"/>
      <w:lvlText w:val="•"/>
      <w:lvlJc w:val="left"/>
      <w:pPr>
        <w:ind w:left="5011" w:hanging="360"/>
      </w:pPr>
      <w:rPr>
        <w:rFonts w:hint="default"/>
        <w:lang w:val="it-IT" w:eastAsia="en-US" w:bidi="ar-SA"/>
      </w:rPr>
    </w:lvl>
    <w:lvl w:ilvl="6" w:tplc="B18865BA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0B343846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3E9C57BA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2F5399B"/>
    <w:multiLevelType w:val="hybridMultilevel"/>
    <w:tmpl w:val="9A042F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C5B6B"/>
    <w:multiLevelType w:val="hybridMultilevel"/>
    <w:tmpl w:val="FB6618DC"/>
    <w:lvl w:ilvl="0" w:tplc="D4DC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B750B"/>
    <w:multiLevelType w:val="hybridMultilevel"/>
    <w:tmpl w:val="D928963A"/>
    <w:lvl w:ilvl="0" w:tplc="73ECC6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8C36EA"/>
    <w:multiLevelType w:val="hybridMultilevel"/>
    <w:tmpl w:val="B08EA6F0"/>
    <w:lvl w:ilvl="0" w:tplc="54326BC4">
      <w:start w:val="1"/>
      <w:numFmt w:val="decimal"/>
      <w:lvlText w:val="%1."/>
      <w:lvlJc w:val="left"/>
      <w:pPr>
        <w:ind w:left="527" w:hanging="360"/>
      </w:pPr>
      <w:rPr>
        <w:rFonts w:ascii="Trebuchet MS" w:eastAsia="Trebuchet MS" w:hAnsi="Trebuchet MS" w:cs="Trebuchet MS" w:hint="default"/>
      </w:rPr>
    </w:lvl>
    <w:lvl w:ilvl="1" w:tplc="04100019" w:tentative="1">
      <w:start w:val="1"/>
      <w:numFmt w:val="lowerLetter"/>
      <w:lvlText w:val="%2."/>
      <w:lvlJc w:val="left"/>
      <w:pPr>
        <w:ind w:left="1247" w:hanging="360"/>
      </w:pPr>
    </w:lvl>
    <w:lvl w:ilvl="2" w:tplc="0410001B" w:tentative="1">
      <w:start w:val="1"/>
      <w:numFmt w:val="lowerRoman"/>
      <w:lvlText w:val="%3."/>
      <w:lvlJc w:val="right"/>
      <w:pPr>
        <w:ind w:left="1967" w:hanging="180"/>
      </w:pPr>
    </w:lvl>
    <w:lvl w:ilvl="3" w:tplc="0410000F" w:tentative="1">
      <w:start w:val="1"/>
      <w:numFmt w:val="decimal"/>
      <w:lvlText w:val="%4."/>
      <w:lvlJc w:val="left"/>
      <w:pPr>
        <w:ind w:left="2687" w:hanging="360"/>
      </w:pPr>
    </w:lvl>
    <w:lvl w:ilvl="4" w:tplc="04100019" w:tentative="1">
      <w:start w:val="1"/>
      <w:numFmt w:val="lowerLetter"/>
      <w:lvlText w:val="%5."/>
      <w:lvlJc w:val="left"/>
      <w:pPr>
        <w:ind w:left="3407" w:hanging="360"/>
      </w:pPr>
    </w:lvl>
    <w:lvl w:ilvl="5" w:tplc="0410001B" w:tentative="1">
      <w:start w:val="1"/>
      <w:numFmt w:val="lowerRoman"/>
      <w:lvlText w:val="%6."/>
      <w:lvlJc w:val="right"/>
      <w:pPr>
        <w:ind w:left="4127" w:hanging="180"/>
      </w:pPr>
    </w:lvl>
    <w:lvl w:ilvl="6" w:tplc="0410000F" w:tentative="1">
      <w:start w:val="1"/>
      <w:numFmt w:val="decimal"/>
      <w:lvlText w:val="%7."/>
      <w:lvlJc w:val="left"/>
      <w:pPr>
        <w:ind w:left="4847" w:hanging="360"/>
      </w:pPr>
    </w:lvl>
    <w:lvl w:ilvl="7" w:tplc="04100019" w:tentative="1">
      <w:start w:val="1"/>
      <w:numFmt w:val="lowerLetter"/>
      <w:lvlText w:val="%8."/>
      <w:lvlJc w:val="left"/>
      <w:pPr>
        <w:ind w:left="5567" w:hanging="360"/>
      </w:pPr>
    </w:lvl>
    <w:lvl w:ilvl="8" w:tplc="0410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2" w15:restartNumberingAfterBreak="0">
    <w:nsid w:val="595F53F8"/>
    <w:multiLevelType w:val="hybridMultilevel"/>
    <w:tmpl w:val="1D5E1F84"/>
    <w:lvl w:ilvl="0" w:tplc="92E01B2E">
      <w:numFmt w:val="bullet"/>
      <w:lvlText w:val=""/>
      <w:lvlJc w:val="left"/>
      <w:pPr>
        <w:ind w:left="938" w:hanging="360"/>
      </w:pPr>
      <w:rPr>
        <w:rFonts w:hint="default"/>
        <w:w w:val="100"/>
        <w:lang w:val="it-IT" w:eastAsia="it-IT" w:bidi="it-IT"/>
      </w:rPr>
    </w:lvl>
    <w:lvl w:ilvl="1" w:tplc="21E23C4A">
      <w:numFmt w:val="bullet"/>
      <w:lvlText w:val="•"/>
      <w:lvlJc w:val="left"/>
      <w:pPr>
        <w:ind w:left="1898" w:hanging="360"/>
      </w:pPr>
      <w:rPr>
        <w:rFonts w:hint="default"/>
        <w:lang w:val="it-IT" w:eastAsia="it-IT" w:bidi="it-IT"/>
      </w:rPr>
    </w:lvl>
    <w:lvl w:ilvl="2" w:tplc="698C9DCA">
      <w:numFmt w:val="bullet"/>
      <w:lvlText w:val="•"/>
      <w:lvlJc w:val="left"/>
      <w:pPr>
        <w:ind w:left="2856" w:hanging="360"/>
      </w:pPr>
      <w:rPr>
        <w:rFonts w:hint="default"/>
        <w:lang w:val="it-IT" w:eastAsia="it-IT" w:bidi="it-IT"/>
      </w:rPr>
    </w:lvl>
    <w:lvl w:ilvl="3" w:tplc="DD56DA40">
      <w:numFmt w:val="bullet"/>
      <w:lvlText w:val="•"/>
      <w:lvlJc w:val="left"/>
      <w:pPr>
        <w:ind w:left="3814" w:hanging="360"/>
      </w:pPr>
      <w:rPr>
        <w:rFonts w:hint="default"/>
        <w:lang w:val="it-IT" w:eastAsia="it-IT" w:bidi="it-IT"/>
      </w:rPr>
    </w:lvl>
    <w:lvl w:ilvl="4" w:tplc="75EEA444">
      <w:numFmt w:val="bullet"/>
      <w:lvlText w:val="•"/>
      <w:lvlJc w:val="left"/>
      <w:pPr>
        <w:ind w:left="4772" w:hanging="360"/>
      </w:pPr>
      <w:rPr>
        <w:rFonts w:hint="default"/>
        <w:lang w:val="it-IT" w:eastAsia="it-IT" w:bidi="it-IT"/>
      </w:rPr>
    </w:lvl>
    <w:lvl w:ilvl="5" w:tplc="441EAF3C">
      <w:numFmt w:val="bullet"/>
      <w:lvlText w:val="•"/>
      <w:lvlJc w:val="left"/>
      <w:pPr>
        <w:ind w:left="5730" w:hanging="360"/>
      </w:pPr>
      <w:rPr>
        <w:rFonts w:hint="default"/>
        <w:lang w:val="it-IT" w:eastAsia="it-IT" w:bidi="it-IT"/>
      </w:rPr>
    </w:lvl>
    <w:lvl w:ilvl="6" w:tplc="33AA6DF4">
      <w:numFmt w:val="bullet"/>
      <w:lvlText w:val="•"/>
      <w:lvlJc w:val="left"/>
      <w:pPr>
        <w:ind w:left="6688" w:hanging="360"/>
      </w:pPr>
      <w:rPr>
        <w:rFonts w:hint="default"/>
        <w:lang w:val="it-IT" w:eastAsia="it-IT" w:bidi="it-IT"/>
      </w:rPr>
    </w:lvl>
    <w:lvl w:ilvl="7" w:tplc="A7FAB942">
      <w:numFmt w:val="bullet"/>
      <w:lvlText w:val="•"/>
      <w:lvlJc w:val="left"/>
      <w:pPr>
        <w:ind w:left="7646" w:hanging="360"/>
      </w:pPr>
      <w:rPr>
        <w:rFonts w:hint="default"/>
        <w:lang w:val="it-IT" w:eastAsia="it-IT" w:bidi="it-IT"/>
      </w:rPr>
    </w:lvl>
    <w:lvl w:ilvl="8" w:tplc="C1CC6074">
      <w:numFmt w:val="bullet"/>
      <w:lvlText w:val="•"/>
      <w:lvlJc w:val="left"/>
      <w:pPr>
        <w:ind w:left="8604" w:hanging="360"/>
      </w:pPr>
      <w:rPr>
        <w:rFonts w:hint="default"/>
        <w:lang w:val="it-IT" w:eastAsia="it-IT" w:bidi="it-IT"/>
      </w:rPr>
    </w:lvl>
  </w:abstractNum>
  <w:abstractNum w:abstractNumId="33" w15:restartNumberingAfterBreak="0">
    <w:nsid w:val="5B121961"/>
    <w:multiLevelType w:val="hybridMultilevel"/>
    <w:tmpl w:val="2DF45C68"/>
    <w:lvl w:ilvl="0" w:tplc="2E8CF864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0578C"/>
    <w:multiLevelType w:val="hybridMultilevel"/>
    <w:tmpl w:val="B7E8D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C553D"/>
    <w:multiLevelType w:val="hybridMultilevel"/>
    <w:tmpl w:val="A2D8BC0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F6226C"/>
    <w:multiLevelType w:val="hybridMultilevel"/>
    <w:tmpl w:val="6AF0F346"/>
    <w:lvl w:ilvl="0" w:tplc="D4DC8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65401"/>
    <w:multiLevelType w:val="hybridMultilevel"/>
    <w:tmpl w:val="E760E9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C3AFC"/>
    <w:multiLevelType w:val="hybridMultilevel"/>
    <w:tmpl w:val="A3101006"/>
    <w:lvl w:ilvl="0" w:tplc="0410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9" w15:restartNumberingAfterBreak="0">
    <w:nsid w:val="6D7A1E38"/>
    <w:multiLevelType w:val="hybridMultilevel"/>
    <w:tmpl w:val="07EE7DD8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5A6B7D"/>
    <w:multiLevelType w:val="hybridMultilevel"/>
    <w:tmpl w:val="18503E3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1F2364"/>
    <w:multiLevelType w:val="hybridMultilevel"/>
    <w:tmpl w:val="EB1A0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00999"/>
    <w:multiLevelType w:val="hybridMultilevel"/>
    <w:tmpl w:val="CEDE93B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9A051D"/>
    <w:multiLevelType w:val="hybridMultilevel"/>
    <w:tmpl w:val="6A72FBFA"/>
    <w:lvl w:ilvl="0" w:tplc="55F4FDEE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DF735A7"/>
    <w:multiLevelType w:val="hybridMultilevel"/>
    <w:tmpl w:val="272E96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476EA"/>
    <w:multiLevelType w:val="hybridMultilevel"/>
    <w:tmpl w:val="A50C40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67478">
    <w:abstractNumId w:val="24"/>
  </w:num>
  <w:num w:numId="2" w16cid:durableId="871042141">
    <w:abstractNumId w:val="19"/>
  </w:num>
  <w:num w:numId="3" w16cid:durableId="1317881346">
    <w:abstractNumId w:val="31"/>
  </w:num>
  <w:num w:numId="4" w16cid:durableId="168758828">
    <w:abstractNumId w:val="0"/>
  </w:num>
  <w:num w:numId="5" w16cid:durableId="1524512183">
    <w:abstractNumId w:val="43"/>
  </w:num>
  <w:num w:numId="6" w16cid:durableId="1764257472">
    <w:abstractNumId w:val="2"/>
  </w:num>
  <w:num w:numId="7" w16cid:durableId="687803002">
    <w:abstractNumId w:val="16"/>
  </w:num>
  <w:num w:numId="8" w16cid:durableId="1847547874">
    <w:abstractNumId w:val="28"/>
  </w:num>
  <w:num w:numId="9" w16cid:durableId="1884439442">
    <w:abstractNumId w:val="34"/>
  </w:num>
  <w:num w:numId="10" w16cid:durableId="233400604">
    <w:abstractNumId w:val="25"/>
  </w:num>
  <w:num w:numId="11" w16cid:durableId="1816874894">
    <w:abstractNumId w:val="44"/>
  </w:num>
  <w:num w:numId="12" w16cid:durableId="235289641">
    <w:abstractNumId w:val="21"/>
  </w:num>
  <w:num w:numId="13" w16cid:durableId="1532767702">
    <w:abstractNumId w:val="18"/>
  </w:num>
  <w:num w:numId="14" w16cid:durableId="721053779">
    <w:abstractNumId w:val="41"/>
  </w:num>
  <w:num w:numId="15" w16cid:durableId="1120025954">
    <w:abstractNumId w:val="36"/>
  </w:num>
  <w:num w:numId="16" w16cid:durableId="1968659192">
    <w:abstractNumId w:val="23"/>
  </w:num>
  <w:num w:numId="17" w16cid:durableId="1138959318">
    <w:abstractNumId w:val="13"/>
  </w:num>
  <w:num w:numId="18" w16cid:durableId="875699015">
    <w:abstractNumId w:val="5"/>
  </w:num>
  <w:num w:numId="19" w16cid:durableId="1581940316">
    <w:abstractNumId w:val="35"/>
  </w:num>
  <w:num w:numId="20" w16cid:durableId="1351755907">
    <w:abstractNumId w:val="20"/>
  </w:num>
  <w:num w:numId="21" w16cid:durableId="222369404">
    <w:abstractNumId w:val="1"/>
  </w:num>
  <w:num w:numId="22" w16cid:durableId="437872474">
    <w:abstractNumId w:val="17"/>
  </w:num>
  <w:num w:numId="23" w16cid:durableId="1161699589">
    <w:abstractNumId w:val="29"/>
  </w:num>
  <w:num w:numId="24" w16cid:durableId="1226332743">
    <w:abstractNumId w:val="26"/>
  </w:num>
  <w:num w:numId="25" w16cid:durableId="1168600150">
    <w:abstractNumId w:val="22"/>
  </w:num>
  <w:num w:numId="26" w16cid:durableId="1312368593">
    <w:abstractNumId w:val="38"/>
  </w:num>
  <w:num w:numId="27" w16cid:durableId="240409906">
    <w:abstractNumId w:val="14"/>
  </w:num>
  <w:num w:numId="28" w16cid:durableId="1967009531">
    <w:abstractNumId w:val="37"/>
  </w:num>
  <w:num w:numId="29" w16cid:durableId="636836151">
    <w:abstractNumId w:val="11"/>
  </w:num>
  <w:num w:numId="30" w16cid:durableId="1275139366">
    <w:abstractNumId w:val="8"/>
  </w:num>
  <w:num w:numId="31" w16cid:durableId="2066180530">
    <w:abstractNumId w:val="42"/>
  </w:num>
  <w:num w:numId="32" w16cid:durableId="1019939536">
    <w:abstractNumId w:val="6"/>
  </w:num>
  <w:num w:numId="33" w16cid:durableId="1039009189">
    <w:abstractNumId w:val="10"/>
  </w:num>
  <w:num w:numId="34" w16cid:durableId="512307461">
    <w:abstractNumId w:val="45"/>
  </w:num>
  <w:num w:numId="35" w16cid:durableId="2015257382">
    <w:abstractNumId w:val="15"/>
  </w:num>
  <w:num w:numId="36" w16cid:durableId="1192184287">
    <w:abstractNumId w:val="40"/>
  </w:num>
  <w:num w:numId="37" w16cid:durableId="1502428839">
    <w:abstractNumId w:val="39"/>
  </w:num>
  <w:num w:numId="38" w16cid:durableId="473644328">
    <w:abstractNumId w:val="12"/>
  </w:num>
  <w:num w:numId="39" w16cid:durableId="2061517074">
    <w:abstractNumId w:val="4"/>
  </w:num>
  <w:num w:numId="40" w16cid:durableId="1544780957">
    <w:abstractNumId w:val="7"/>
  </w:num>
  <w:num w:numId="41" w16cid:durableId="1600720465">
    <w:abstractNumId w:val="3"/>
  </w:num>
  <w:num w:numId="42" w16cid:durableId="1723629268">
    <w:abstractNumId w:val="33"/>
  </w:num>
  <w:num w:numId="43" w16cid:durableId="1851989799">
    <w:abstractNumId w:val="9"/>
  </w:num>
  <w:num w:numId="44" w16cid:durableId="1443063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25273996">
    <w:abstractNumId w:val="30"/>
  </w:num>
  <w:num w:numId="46" w16cid:durableId="1859928582">
    <w:abstractNumId w:val="32"/>
  </w:num>
  <w:num w:numId="47" w16cid:durableId="3604006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FA"/>
    <w:rsid w:val="000049F3"/>
    <w:rsid w:val="000264F2"/>
    <w:rsid w:val="00032D77"/>
    <w:rsid w:val="000403E6"/>
    <w:rsid w:val="00040C20"/>
    <w:rsid w:val="00042546"/>
    <w:rsid w:val="000436DA"/>
    <w:rsid w:val="00044DC9"/>
    <w:rsid w:val="00047107"/>
    <w:rsid w:val="000516F0"/>
    <w:rsid w:val="00052D03"/>
    <w:rsid w:val="00057A7B"/>
    <w:rsid w:val="0006450D"/>
    <w:rsid w:val="0006694A"/>
    <w:rsid w:val="00067DCE"/>
    <w:rsid w:val="00073B9E"/>
    <w:rsid w:val="000741B0"/>
    <w:rsid w:val="0008230C"/>
    <w:rsid w:val="00082D24"/>
    <w:rsid w:val="000A44BC"/>
    <w:rsid w:val="000B25D3"/>
    <w:rsid w:val="000B62F3"/>
    <w:rsid w:val="000C7851"/>
    <w:rsid w:val="000D7C19"/>
    <w:rsid w:val="000E076A"/>
    <w:rsid w:val="000E14F2"/>
    <w:rsid w:val="000E5E58"/>
    <w:rsid w:val="000E63AB"/>
    <w:rsid w:val="000F66AE"/>
    <w:rsid w:val="000F6A5D"/>
    <w:rsid w:val="00101901"/>
    <w:rsid w:val="00102A2D"/>
    <w:rsid w:val="00120531"/>
    <w:rsid w:val="00131150"/>
    <w:rsid w:val="00144953"/>
    <w:rsid w:val="001513DD"/>
    <w:rsid w:val="001611AD"/>
    <w:rsid w:val="001710D0"/>
    <w:rsid w:val="0017204E"/>
    <w:rsid w:val="00175FE7"/>
    <w:rsid w:val="00182A58"/>
    <w:rsid w:val="001A0F19"/>
    <w:rsid w:val="001A49AC"/>
    <w:rsid w:val="001A7107"/>
    <w:rsid w:val="001B230D"/>
    <w:rsid w:val="001C00EE"/>
    <w:rsid w:val="001C36DD"/>
    <w:rsid w:val="001C794A"/>
    <w:rsid w:val="001D1396"/>
    <w:rsid w:val="001E0E4A"/>
    <w:rsid w:val="001E6FCD"/>
    <w:rsid w:val="001E70A2"/>
    <w:rsid w:val="001E767F"/>
    <w:rsid w:val="00204C7D"/>
    <w:rsid w:val="0021531C"/>
    <w:rsid w:val="00234EF7"/>
    <w:rsid w:val="00236D73"/>
    <w:rsid w:val="00245C21"/>
    <w:rsid w:val="00250CEC"/>
    <w:rsid w:val="00256D11"/>
    <w:rsid w:val="00262B6A"/>
    <w:rsid w:val="00271584"/>
    <w:rsid w:val="002758D2"/>
    <w:rsid w:val="00276BC0"/>
    <w:rsid w:val="00284D5B"/>
    <w:rsid w:val="002A41A9"/>
    <w:rsid w:val="002B5E05"/>
    <w:rsid w:val="002C0FDE"/>
    <w:rsid w:val="002C436D"/>
    <w:rsid w:val="002C7070"/>
    <w:rsid w:val="002D16F8"/>
    <w:rsid w:val="002D25E2"/>
    <w:rsid w:val="002E0302"/>
    <w:rsid w:val="002F024A"/>
    <w:rsid w:val="002F6C17"/>
    <w:rsid w:val="00307378"/>
    <w:rsid w:val="003126EA"/>
    <w:rsid w:val="00315CB1"/>
    <w:rsid w:val="00332D90"/>
    <w:rsid w:val="00351D02"/>
    <w:rsid w:val="003537DC"/>
    <w:rsid w:val="003667DA"/>
    <w:rsid w:val="00367BA1"/>
    <w:rsid w:val="00380DD7"/>
    <w:rsid w:val="003840B0"/>
    <w:rsid w:val="00391229"/>
    <w:rsid w:val="003958BB"/>
    <w:rsid w:val="00395DFC"/>
    <w:rsid w:val="003A0514"/>
    <w:rsid w:val="003A5B0F"/>
    <w:rsid w:val="003A6C39"/>
    <w:rsid w:val="003C2C2C"/>
    <w:rsid w:val="003C6E8E"/>
    <w:rsid w:val="003D5696"/>
    <w:rsid w:val="003D6CE0"/>
    <w:rsid w:val="003D783D"/>
    <w:rsid w:val="003D793C"/>
    <w:rsid w:val="003E73AC"/>
    <w:rsid w:val="003F18AA"/>
    <w:rsid w:val="003F2D6E"/>
    <w:rsid w:val="003F5BC6"/>
    <w:rsid w:val="004009A7"/>
    <w:rsid w:val="0040103E"/>
    <w:rsid w:val="004135E7"/>
    <w:rsid w:val="00413EF4"/>
    <w:rsid w:val="00426417"/>
    <w:rsid w:val="004359B6"/>
    <w:rsid w:val="004374A2"/>
    <w:rsid w:val="00443151"/>
    <w:rsid w:val="00443E96"/>
    <w:rsid w:val="004566D0"/>
    <w:rsid w:val="00464BFD"/>
    <w:rsid w:val="0047343D"/>
    <w:rsid w:val="00476ABD"/>
    <w:rsid w:val="004927FE"/>
    <w:rsid w:val="00493690"/>
    <w:rsid w:val="00497570"/>
    <w:rsid w:val="0049761B"/>
    <w:rsid w:val="004A02F4"/>
    <w:rsid w:val="004A25F8"/>
    <w:rsid w:val="004A7D8D"/>
    <w:rsid w:val="004B058A"/>
    <w:rsid w:val="004C00C8"/>
    <w:rsid w:val="004E7AD1"/>
    <w:rsid w:val="004E7E72"/>
    <w:rsid w:val="004F247A"/>
    <w:rsid w:val="0050767D"/>
    <w:rsid w:val="00510226"/>
    <w:rsid w:val="00520555"/>
    <w:rsid w:val="0052153D"/>
    <w:rsid w:val="00536944"/>
    <w:rsid w:val="005406E1"/>
    <w:rsid w:val="00545862"/>
    <w:rsid w:val="00550245"/>
    <w:rsid w:val="005539F8"/>
    <w:rsid w:val="0057338F"/>
    <w:rsid w:val="00573640"/>
    <w:rsid w:val="005874ED"/>
    <w:rsid w:val="005905FF"/>
    <w:rsid w:val="00593C2A"/>
    <w:rsid w:val="005C0B12"/>
    <w:rsid w:val="005C5CA9"/>
    <w:rsid w:val="005D0946"/>
    <w:rsid w:val="005D1BCC"/>
    <w:rsid w:val="005E5351"/>
    <w:rsid w:val="005F1634"/>
    <w:rsid w:val="005F368A"/>
    <w:rsid w:val="006160C4"/>
    <w:rsid w:val="00642860"/>
    <w:rsid w:val="006462B2"/>
    <w:rsid w:val="0065253C"/>
    <w:rsid w:val="006527C8"/>
    <w:rsid w:val="00654B2D"/>
    <w:rsid w:val="0065638F"/>
    <w:rsid w:val="00665401"/>
    <w:rsid w:val="00671E83"/>
    <w:rsid w:val="0068086F"/>
    <w:rsid w:val="006A14AF"/>
    <w:rsid w:val="006A2E44"/>
    <w:rsid w:val="006A4F20"/>
    <w:rsid w:val="006B054B"/>
    <w:rsid w:val="006B312C"/>
    <w:rsid w:val="006B7900"/>
    <w:rsid w:val="006C065E"/>
    <w:rsid w:val="006C2CCC"/>
    <w:rsid w:val="006C7AFA"/>
    <w:rsid w:val="006D3AA2"/>
    <w:rsid w:val="006D48FA"/>
    <w:rsid w:val="006E1F05"/>
    <w:rsid w:val="006F489A"/>
    <w:rsid w:val="00700158"/>
    <w:rsid w:val="00711767"/>
    <w:rsid w:val="00720EB3"/>
    <w:rsid w:val="0073102B"/>
    <w:rsid w:val="00731857"/>
    <w:rsid w:val="007444A0"/>
    <w:rsid w:val="00744D93"/>
    <w:rsid w:val="007573FA"/>
    <w:rsid w:val="00763A06"/>
    <w:rsid w:val="00771941"/>
    <w:rsid w:val="0078660F"/>
    <w:rsid w:val="00787298"/>
    <w:rsid w:val="00795555"/>
    <w:rsid w:val="007A7D33"/>
    <w:rsid w:val="007B46CE"/>
    <w:rsid w:val="007B6043"/>
    <w:rsid w:val="007B7594"/>
    <w:rsid w:val="007C1917"/>
    <w:rsid w:val="007C371D"/>
    <w:rsid w:val="007C4AA8"/>
    <w:rsid w:val="007D70D7"/>
    <w:rsid w:val="007E220F"/>
    <w:rsid w:val="007F0C86"/>
    <w:rsid w:val="007F2B1B"/>
    <w:rsid w:val="007F35C4"/>
    <w:rsid w:val="007F61B4"/>
    <w:rsid w:val="00803156"/>
    <w:rsid w:val="008055AB"/>
    <w:rsid w:val="008104AA"/>
    <w:rsid w:val="00811B56"/>
    <w:rsid w:val="008139D3"/>
    <w:rsid w:val="00822678"/>
    <w:rsid w:val="00824345"/>
    <w:rsid w:val="00827E2E"/>
    <w:rsid w:val="00831F85"/>
    <w:rsid w:val="00843523"/>
    <w:rsid w:val="0084516B"/>
    <w:rsid w:val="0084586D"/>
    <w:rsid w:val="008569C0"/>
    <w:rsid w:val="00864E5E"/>
    <w:rsid w:val="00874EC5"/>
    <w:rsid w:val="00877AC8"/>
    <w:rsid w:val="008807E5"/>
    <w:rsid w:val="00880A24"/>
    <w:rsid w:val="00893949"/>
    <w:rsid w:val="0089447B"/>
    <w:rsid w:val="008A519D"/>
    <w:rsid w:val="008A716E"/>
    <w:rsid w:val="008B05B2"/>
    <w:rsid w:val="008B0CAC"/>
    <w:rsid w:val="008B1BC4"/>
    <w:rsid w:val="008B4504"/>
    <w:rsid w:val="008B69D6"/>
    <w:rsid w:val="008C254B"/>
    <w:rsid w:val="008C539D"/>
    <w:rsid w:val="008D3EFA"/>
    <w:rsid w:val="008E084A"/>
    <w:rsid w:val="008E2B10"/>
    <w:rsid w:val="008F47B7"/>
    <w:rsid w:val="008F481E"/>
    <w:rsid w:val="00906227"/>
    <w:rsid w:val="00910356"/>
    <w:rsid w:val="00923EA1"/>
    <w:rsid w:val="00935919"/>
    <w:rsid w:val="00937BC0"/>
    <w:rsid w:val="009464D6"/>
    <w:rsid w:val="0094691E"/>
    <w:rsid w:val="00955E22"/>
    <w:rsid w:val="009631BD"/>
    <w:rsid w:val="009662D2"/>
    <w:rsid w:val="00973B7D"/>
    <w:rsid w:val="00980DD0"/>
    <w:rsid w:val="00985770"/>
    <w:rsid w:val="00992292"/>
    <w:rsid w:val="009A6309"/>
    <w:rsid w:val="009B748B"/>
    <w:rsid w:val="009C4DAB"/>
    <w:rsid w:val="009E019D"/>
    <w:rsid w:val="009F6A9A"/>
    <w:rsid w:val="00A07576"/>
    <w:rsid w:val="00A147AA"/>
    <w:rsid w:val="00A31F95"/>
    <w:rsid w:val="00A33575"/>
    <w:rsid w:val="00A3380A"/>
    <w:rsid w:val="00A42F4A"/>
    <w:rsid w:val="00A45B69"/>
    <w:rsid w:val="00A50140"/>
    <w:rsid w:val="00A551C5"/>
    <w:rsid w:val="00A61F96"/>
    <w:rsid w:val="00A66426"/>
    <w:rsid w:val="00A70FD6"/>
    <w:rsid w:val="00A729FC"/>
    <w:rsid w:val="00A836C5"/>
    <w:rsid w:val="00A84557"/>
    <w:rsid w:val="00A910B9"/>
    <w:rsid w:val="00A91929"/>
    <w:rsid w:val="00A92F44"/>
    <w:rsid w:val="00A9388C"/>
    <w:rsid w:val="00A94186"/>
    <w:rsid w:val="00A963CF"/>
    <w:rsid w:val="00AA755D"/>
    <w:rsid w:val="00AA757D"/>
    <w:rsid w:val="00AC7135"/>
    <w:rsid w:val="00AD796A"/>
    <w:rsid w:val="00AD79BA"/>
    <w:rsid w:val="00AE4E99"/>
    <w:rsid w:val="00AF4543"/>
    <w:rsid w:val="00AF5119"/>
    <w:rsid w:val="00AF765D"/>
    <w:rsid w:val="00B2137E"/>
    <w:rsid w:val="00B25496"/>
    <w:rsid w:val="00B265C3"/>
    <w:rsid w:val="00B2663D"/>
    <w:rsid w:val="00B36A25"/>
    <w:rsid w:val="00B37088"/>
    <w:rsid w:val="00B40062"/>
    <w:rsid w:val="00B45170"/>
    <w:rsid w:val="00B525D0"/>
    <w:rsid w:val="00B52E99"/>
    <w:rsid w:val="00B538F0"/>
    <w:rsid w:val="00B5612A"/>
    <w:rsid w:val="00B6200D"/>
    <w:rsid w:val="00B66787"/>
    <w:rsid w:val="00B82C53"/>
    <w:rsid w:val="00B928D8"/>
    <w:rsid w:val="00BA6F83"/>
    <w:rsid w:val="00BB6B0E"/>
    <w:rsid w:val="00BB78A0"/>
    <w:rsid w:val="00BD2360"/>
    <w:rsid w:val="00BD59CC"/>
    <w:rsid w:val="00BF3A48"/>
    <w:rsid w:val="00C05837"/>
    <w:rsid w:val="00C203EC"/>
    <w:rsid w:val="00C23F88"/>
    <w:rsid w:val="00C26F69"/>
    <w:rsid w:val="00C36FDB"/>
    <w:rsid w:val="00C41DD0"/>
    <w:rsid w:val="00C41E7D"/>
    <w:rsid w:val="00C5109F"/>
    <w:rsid w:val="00C845F5"/>
    <w:rsid w:val="00C86352"/>
    <w:rsid w:val="00C928AD"/>
    <w:rsid w:val="00CA2BD1"/>
    <w:rsid w:val="00CA6833"/>
    <w:rsid w:val="00CD3AAA"/>
    <w:rsid w:val="00CD4368"/>
    <w:rsid w:val="00CE11E3"/>
    <w:rsid w:val="00CE4763"/>
    <w:rsid w:val="00CE7C19"/>
    <w:rsid w:val="00D00A15"/>
    <w:rsid w:val="00D07560"/>
    <w:rsid w:val="00D14DB9"/>
    <w:rsid w:val="00D23F24"/>
    <w:rsid w:val="00D255B2"/>
    <w:rsid w:val="00D264FA"/>
    <w:rsid w:val="00D40F26"/>
    <w:rsid w:val="00D42FBA"/>
    <w:rsid w:val="00D44616"/>
    <w:rsid w:val="00D4610E"/>
    <w:rsid w:val="00D52537"/>
    <w:rsid w:val="00D57674"/>
    <w:rsid w:val="00D61C75"/>
    <w:rsid w:val="00D91762"/>
    <w:rsid w:val="00DA12F7"/>
    <w:rsid w:val="00DA2C5E"/>
    <w:rsid w:val="00DA3307"/>
    <w:rsid w:val="00DA7204"/>
    <w:rsid w:val="00DB4E92"/>
    <w:rsid w:val="00DB73F5"/>
    <w:rsid w:val="00DC5E63"/>
    <w:rsid w:val="00DD561C"/>
    <w:rsid w:val="00DE0670"/>
    <w:rsid w:val="00DE30B6"/>
    <w:rsid w:val="00DF1997"/>
    <w:rsid w:val="00DF1F05"/>
    <w:rsid w:val="00DF2CC4"/>
    <w:rsid w:val="00E235B9"/>
    <w:rsid w:val="00E24E8E"/>
    <w:rsid w:val="00E301C2"/>
    <w:rsid w:val="00E4094B"/>
    <w:rsid w:val="00E415B9"/>
    <w:rsid w:val="00E46A1D"/>
    <w:rsid w:val="00E507A3"/>
    <w:rsid w:val="00E5324A"/>
    <w:rsid w:val="00E54B96"/>
    <w:rsid w:val="00E559B9"/>
    <w:rsid w:val="00E5744A"/>
    <w:rsid w:val="00E60A8B"/>
    <w:rsid w:val="00E61637"/>
    <w:rsid w:val="00E6178C"/>
    <w:rsid w:val="00E62957"/>
    <w:rsid w:val="00E65327"/>
    <w:rsid w:val="00E67E67"/>
    <w:rsid w:val="00E763F5"/>
    <w:rsid w:val="00E912A1"/>
    <w:rsid w:val="00E9138C"/>
    <w:rsid w:val="00EA11AC"/>
    <w:rsid w:val="00EA732D"/>
    <w:rsid w:val="00EB789F"/>
    <w:rsid w:val="00ED4205"/>
    <w:rsid w:val="00ED46E1"/>
    <w:rsid w:val="00ED72D0"/>
    <w:rsid w:val="00EE734F"/>
    <w:rsid w:val="00EF0876"/>
    <w:rsid w:val="00EF1CD1"/>
    <w:rsid w:val="00EF4B1C"/>
    <w:rsid w:val="00F13E4F"/>
    <w:rsid w:val="00F2226E"/>
    <w:rsid w:val="00F3370B"/>
    <w:rsid w:val="00F34680"/>
    <w:rsid w:val="00F35BD4"/>
    <w:rsid w:val="00F46C25"/>
    <w:rsid w:val="00F52A2D"/>
    <w:rsid w:val="00F563C4"/>
    <w:rsid w:val="00F647EC"/>
    <w:rsid w:val="00F654CB"/>
    <w:rsid w:val="00F977AC"/>
    <w:rsid w:val="00FA0DA5"/>
    <w:rsid w:val="00FB15C2"/>
    <w:rsid w:val="00FB4B36"/>
    <w:rsid w:val="00FD0AB7"/>
    <w:rsid w:val="00FD1F7F"/>
    <w:rsid w:val="00FD2DA0"/>
    <w:rsid w:val="00FD3088"/>
    <w:rsid w:val="00FE0F7E"/>
    <w:rsid w:val="00FE2394"/>
    <w:rsid w:val="00FE7647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19ACB"/>
  <w15:docId w15:val="{A9B9C266-F058-4D88-93B2-CCEF8660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D48F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48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D48FA"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6D48FA"/>
    <w:pPr>
      <w:ind w:left="167"/>
      <w:outlineLvl w:val="1"/>
    </w:pPr>
    <w:rPr>
      <w:rFonts w:ascii="Trebuchet MS" w:eastAsia="Trebuchet MS" w:hAnsi="Trebuchet MS" w:cs="Trebuchet MS"/>
      <w:b/>
      <w:bCs/>
      <w:sz w:val="19"/>
      <w:szCs w:val="19"/>
    </w:rPr>
  </w:style>
  <w:style w:type="paragraph" w:styleId="Titolo">
    <w:name w:val="Title"/>
    <w:basedOn w:val="Normale"/>
    <w:uiPriority w:val="1"/>
    <w:qFormat/>
    <w:rsid w:val="006D48FA"/>
    <w:pPr>
      <w:ind w:left="1411" w:right="2098"/>
      <w:jc w:val="center"/>
    </w:pPr>
    <w:rPr>
      <w:rFonts w:ascii="Arial" w:eastAsia="Arial" w:hAnsi="Arial" w:cs="Arial"/>
      <w:sz w:val="32"/>
      <w:szCs w:val="32"/>
    </w:rPr>
  </w:style>
  <w:style w:type="paragraph" w:styleId="Paragrafoelenco">
    <w:name w:val="List Paragraph"/>
    <w:basedOn w:val="Normale"/>
    <w:uiPriority w:val="1"/>
    <w:qFormat/>
    <w:rsid w:val="006D48FA"/>
    <w:pPr>
      <w:ind w:left="743" w:hanging="289"/>
    </w:pPr>
  </w:style>
  <w:style w:type="paragraph" w:customStyle="1" w:styleId="TableParagraph">
    <w:name w:val="Table Paragraph"/>
    <w:basedOn w:val="Normale"/>
    <w:uiPriority w:val="1"/>
    <w:qFormat/>
    <w:rsid w:val="006D48FA"/>
    <w:rPr>
      <w:rFonts w:ascii="Trebuchet MS" w:eastAsia="Trebuchet MS" w:hAnsi="Trebuchet MS" w:cs="Trebuchet MS"/>
    </w:rPr>
  </w:style>
  <w:style w:type="character" w:styleId="Collegamentoipertestuale">
    <w:name w:val="Hyperlink"/>
    <w:basedOn w:val="Carpredefinitoparagrafo"/>
    <w:uiPriority w:val="99"/>
    <w:unhideWhenUsed/>
    <w:rsid w:val="0040103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C23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4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4B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33575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575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2C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CCC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744A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5FE7"/>
    <w:rPr>
      <w:rFonts w:ascii="Times New Roman" w:eastAsia="Times New Roman" w:hAnsi="Times New Roman" w:cs="Times New Roman"/>
      <w:sz w:val="19"/>
      <w:szCs w:val="19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395DFC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AC8CF-0ABF-4C4C-B93D-38CB76CE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4407</TotalTime>
  <Pages>6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</dc:creator>
  <cp:lastModifiedBy>Rotondaro Caterina</cp:lastModifiedBy>
  <cp:revision>25</cp:revision>
  <cp:lastPrinted>2024-12-23T11:51:00Z</cp:lastPrinted>
  <dcterms:created xsi:type="dcterms:W3CDTF">2024-12-19T18:15:00Z</dcterms:created>
  <dcterms:modified xsi:type="dcterms:W3CDTF">2025-08-01T12:34:00Z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2022-10-04T00:00:00Z</vt:filetime>
  </property>
</Properties>
</file>